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5E294" w14:textId="77777777" w:rsidR="00E3410C" w:rsidRDefault="006865C0" w:rsidP="00E3410C">
      <w:r>
        <w:rPr>
          <w:noProof/>
          <w:color w:val="auto"/>
          <w:kern w:val="0"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59AFDE3" wp14:editId="660AB4DF">
                <wp:simplePos x="0" y="0"/>
                <wp:positionH relativeFrom="column">
                  <wp:posOffset>-692150</wp:posOffset>
                </wp:positionH>
                <wp:positionV relativeFrom="paragraph">
                  <wp:posOffset>-1054100</wp:posOffset>
                </wp:positionV>
                <wp:extent cx="10125075" cy="7599680"/>
                <wp:effectExtent l="0" t="0" r="0" b="0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5075" cy="7599680"/>
                          <a:chOff x="10508" y="10638"/>
                          <a:chExt cx="1009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649"/>
                            <a:ext cx="295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06FCBA" w14:textId="77777777" w:rsidR="00C77C6D" w:rsidRPr="00ED03E3" w:rsidRDefault="00C77C6D" w:rsidP="0093125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771A312D" w14:textId="77777777" w:rsidR="00C77C6D" w:rsidRPr="00ED03E3" w:rsidRDefault="00C25936" w:rsidP="0093125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00B050"/>
                                  <w:u w:val="single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b/>
                                  <w:color w:val="00B050"/>
                                  <w:u w:val="single"/>
                                </w:rPr>
                                <w:t>YOUR VIEWS COUNT</w:t>
                              </w:r>
                            </w:p>
                            <w:p w14:paraId="42DD81BC" w14:textId="77777777" w:rsidR="00C77C6D" w:rsidRPr="00ED03E3" w:rsidRDefault="00C77C6D" w:rsidP="0093125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</w:rPr>
                              </w:pPr>
                            </w:p>
                            <w:p w14:paraId="46C6E2D6" w14:textId="77777777" w:rsidR="00077116" w:rsidRPr="00ED03E3" w:rsidRDefault="00077116" w:rsidP="0093125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We continuously strive to improve our standards. To do this, we need to know what kind of service you want; </w:t>
                              </w:r>
                            </w:p>
                            <w:p w14:paraId="56F907E7" w14:textId="77777777" w:rsidR="00077116" w:rsidRPr="00ED03E3" w:rsidRDefault="00077116" w:rsidP="0093125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We promise to consider your views when setting our service standards;</w:t>
                              </w:r>
                            </w:p>
                            <w:p w14:paraId="2AB112CB" w14:textId="77777777" w:rsidR="00384D89" w:rsidRPr="00ED03E3" w:rsidRDefault="00384D89" w:rsidP="0093125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Inform us if you are not satisfied and are unhappy with our service delivery</w:t>
                              </w:r>
                              <w:r w:rsidR="00077116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; and</w:t>
                              </w:r>
                            </w:p>
                            <w:p w14:paraId="662AC278" w14:textId="77777777" w:rsidR="00384D89" w:rsidRPr="00ED03E3" w:rsidRDefault="00384D89" w:rsidP="0093125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709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Give us your comments so that we can improve our service</w:t>
                              </w:r>
                              <w:r w:rsidR="00077116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117375CD" w14:textId="77777777" w:rsidR="00C77C6D" w:rsidRPr="00ED03E3" w:rsidRDefault="00C77C6D" w:rsidP="0093125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</w:p>
                            <w:p w14:paraId="157AE4C9" w14:textId="77777777" w:rsidR="00E03500" w:rsidRPr="00ED03E3" w:rsidRDefault="00E03500" w:rsidP="0093125D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</w:pPr>
                              <w:r w:rsidRPr="00ED03E3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WHAT WE </w:t>
                              </w:r>
                              <w:r w:rsidR="00037A0B" w:rsidRPr="00ED03E3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ASK OF</w:t>
                              </w:r>
                              <w:r w:rsidRPr="00ED03E3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 YOU</w:t>
                              </w:r>
                            </w:p>
                            <w:p w14:paraId="26A7A60C" w14:textId="77777777" w:rsidR="00037A0B" w:rsidRPr="00ED03E3" w:rsidRDefault="00037A0B" w:rsidP="0093125D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</w:p>
                            <w:p w14:paraId="0899E897" w14:textId="77777777" w:rsidR="009345A4" w:rsidRPr="00ED03E3" w:rsidRDefault="00C77C6D" w:rsidP="0093125D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ED03E3">
                                <w:rPr>
                                  <w:color w:val="00B050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14:paraId="137C8E3F" w14:textId="77777777" w:rsidR="009345A4" w:rsidRPr="00ED03E3" w:rsidRDefault="00C77C6D" w:rsidP="0093125D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ED03E3">
                                <w:rPr>
                                  <w:color w:val="00B050"/>
                                </w:rPr>
                                <w:t>Be honest</w:t>
                              </w:r>
                              <w:r w:rsidR="003729FF" w:rsidRPr="00ED03E3">
                                <w:rPr>
                                  <w:color w:val="00B050"/>
                                </w:rPr>
                                <w:t>, polite and patient</w:t>
                              </w:r>
                              <w:r w:rsidR="003B7D73" w:rsidRPr="00ED03E3">
                                <w:rPr>
                                  <w:color w:val="00B050"/>
                                </w:rPr>
                                <w:t>;</w:t>
                              </w:r>
                            </w:p>
                            <w:p w14:paraId="2C69D2DE" w14:textId="4CBF4CD8" w:rsidR="009345A4" w:rsidRPr="00ED03E3" w:rsidRDefault="003729FF" w:rsidP="0093125D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ED03E3">
                                <w:rPr>
                                  <w:color w:val="00B050"/>
                                </w:rPr>
                                <w:t>Be t</w:t>
                              </w:r>
                              <w:r w:rsidR="00C77C6D" w:rsidRPr="00ED03E3">
                                <w:rPr>
                                  <w:color w:val="00B050"/>
                                </w:rPr>
                                <w:t>imely in providing required</w:t>
                              </w:r>
                              <w:r w:rsidR="009345A4" w:rsidRPr="00ED03E3">
                                <w:rPr>
                                  <w:color w:val="00B050"/>
                                </w:rPr>
                                <w:t xml:space="preserve"> and accurate</w:t>
                              </w:r>
                              <w:r w:rsidR="00C77C6D" w:rsidRPr="00ED03E3">
                                <w:rPr>
                                  <w:color w:val="00B050"/>
                                </w:rPr>
                                <w:t xml:space="preserve"> information to the </w:t>
                              </w:r>
                              <w:r w:rsidR="00E67872">
                                <w:rPr>
                                  <w:color w:val="00B050"/>
                                </w:rPr>
                                <w:t>S</w:t>
                              </w:r>
                              <w:r w:rsidR="008B5426" w:rsidRPr="00ED03E3">
                                <w:rPr>
                                  <w:color w:val="00B050"/>
                                </w:rPr>
                                <w:t>ubdivision</w:t>
                              </w:r>
                              <w:r w:rsidR="003B7D73" w:rsidRPr="00ED03E3">
                                <w:rPr>
                                  <w:color w:val="00B050"/>
                                </w:rPr>
                                <w:t>;</w:t>
                              </w:r>
                            </w:p>
                            <w:p w14:paraId="72CB492A" w14:textId="77777777" w:rsidR="00C77C6D" w:rsidRPr="00ED03E3" w:rsidRDefault="00C77C6D" w:rsidP="0093125D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ED03E3">
                                <w:rPr>
                                  <w:color w:val="00B050"/>
                                </w:rPr>
                                <w:t>Comply with existing Legislations, Regulations and Procedures</w:t>
                              </w:r>
                              <w:r w:rsidR="003B7D73" w:rsidRPr="00ED03E3">
                                <w:rPr>
                                  <w:color w:val="00B050"/>
                                </w:rPr>
                                <w:t>; and</w:t>
                              </w:r>
                            </w:p>
                            <w:p w14:paraId="7BC2CB23" w14:textId="77777777" w:rsidR="009345A4" w:rsidRPr="00ED03E3" w:rsidRDefault="00C77C6D" w:rsidP="0093125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Treat our staff member</w:t>
                              </w:r>
                              <w:r w:rsidR="009345A4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 with the necessary respect</w:t>
                              </w:r>
                              <w:r w:rsidR="003B7D73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9345A4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AF7F9B8" w14:textId="77777777" w:rsidR="00037A0B" w:rsidRPr="00ED03E3" w:rsidRDefault="00037A0B" w:rsidP="0093125D">
                              <w:pPr>
                                <w:pStyle w:val="msobodytext4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00B05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b/>
                                  <w:color w:val="00B050"/>
                                </w:rPr>
                                <w:t>When you communicate with us, please provide the following information:</w:t>
                              </w:r>
                            </w:p>
                            <w:p w14:paraId="5A0BBDCD" w14:textId="77777777" w:rsidR="005803D9" w:rsidRPr="00ED03E3" w:rsidRDefault="00037A0B" w:rsidP="005803D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Your full name</w:t>
                              </w:r>
                            </w:p>
                            <w:p w14:paraId="2FA8926C" w14:textId="77777777" w:rsidR="005803D9" w:rsidRPr="00ED03E3" w:rsidRDefault="00FF6DA3" w:rsidP="005803D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Postal address/ email address/ telephone number/</w:t>
                              </w:r>
                              <w:r w:rsidR="00037A0B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fax number</w:t>
                              </w:r>
                            </w:p>
                            <w:p w14:paraId="62248C16" w14:textId="77777777" w:rsidR="005803D9" w:rsidRPr="00ED03E3" w:rsidRDefault="00037A0B" w:rsidP="005803D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Provide a clear description of your particular concern/s or need/</w:t>
                              </w:r>
                              <w:r w:rsidR="005B3DFC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  <w:p w14:paraId="0537C5FD" w14:textId="62B2F965" w:rsidR="005578D0" w:rsidRPr="00ED03E3" w:rsidRDefault="00037A0B" w:rsidP="005803D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Keep a record of the issue at stake and the person in our</w:t>
                              </w:r>
                              <w:r w:rsidR="00E67872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S</w:t>
                              </w:r>
                              <w:r w:rsidR="00603831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ubdivision </w:t>
                              </w: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whom you deal</w:t>
                              </w:r>
                              <w:r w:rsidR="008B5426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with as well as the date and the time of the communication </w:t>
                              </w:r>
                              <w:r w:rsidR="008B5426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to</w:t>
                              </w: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improve our services</w:t>
                              </w:r>
                              <w:r w:rsidR="00FF6DA3"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7B32073" w14:textId="77777777" w:rsidR="007E6DE8" w:rsidRPr="00ED03E3" w:rsidRDefault="007E6DE8" w:rsidP="0093125D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10869"/>
                            <a:ext cx="19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771FF1" w14:textId="77777777" w:rsidR="00723181" w:rsidRPr="00F82D06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  <w:sz w:val="28"/>
                                  <w:szCs w:val="28"/>
                                </w:rPr>
                              </w:pPr>
                              <w:r w:rsidRPr="00F82D06">
                                <w:rPr>
                                  <w:color w:val="0033CC"/>
                                  <w:sz w:val="28"/>
                                  <w:szCs w:val="28"/>
                                </w:rPr>
                                <w:t xml:space="preserve">CUSTOMER </w:t>
                              </w:r>
                              <w:r w:rsidR="00723181" w:rsidRPr="00F82D06">
                                <w:rPr>
                                  <w:color w:val="0033CC"/>
                                  <w:sz w:val="28"/>
                                  <w:szCs w:val="28"/>
                                </w:rPr>
                                <w:t>SERVICE</w:t>
                              </w:r>
                            </w:p>
                            <w:p w14:paraId="331135D2" w14:textId="77777777" w:rsidR="003E008A" w:rsidRPr="00F82D06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  <w:sz w:val="28"/>
                                  <w:szCs w:val="28"/>
                                </w:rPr>
                              </w:pPr>
                              <w:r w:rsidRPr="00F82D06">
                                <w:rPr>
                                  <w:color w:val="0033CC"/>
                                  <w:sz w:val="28"/>
                                  <w:szCs w:val="28"/>
                                </w:rPr>
                                <w:t>CHARTER</w:t>
                              </w:r>
                            </w:p>
                            <w:p w14:paraId="364A87E4" w14:textId="77777777" w:rsidR="00F30667" w:rsidRPr="00215050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22"/>
                                  <w:szCs w:val="38"/>
                                </w:rPr>
                              </w:pPr>
                            </w:p>
                            <w:p w14:paraId="644BFE0F" w14:textId="77777777" w:rsidR="00F30667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  <w:p w14:paraId="525E632F" w14:textId="77777777" w:rsidR="00F30667" w:rsidRPr="0072318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9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10798"/>
                            <a:ext cx="183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19317A" w14:textId="77777777" w:rsidR="006F26C9" w:rsidRDefault="006F26C9" w:rsidP="006F26C9">
                              <w:pPr>
                                <w:widowControl w:val="0"/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  <w:p w14:paraId="59F53297" w14:textId="4780499F" w:rsidR="005231D1" w:rsidRPr="00CE3928" w:rsidRDefault="00CE3928" w:rsidP="006F26C9">
                              <w:pPr>
                                <w:widowControl w:val="0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CE3928">
                                <w:rPr>
                                  <w:b/>
                                  <w:color w:val="FFFFFF" w:themeColor="background1"/>
                                </w:rPr>
                                <w:t>HARDAP REGIONAL COUNCIL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14" y="10954"/>
                            <a:ext cx="24" cy="34"/>
                          </a:xfrm>
                          <a:prstGeom prst="triangle">
                            <a:avLst>
                              <a:gd name="adj" fmla="val 5180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C61BA6" w14:textId="77777777"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44F479" w14:textId="77777777"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2" y="10661"/>
                            <a:ext cx="288" cy="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1A549B" w14:textId="77777777" w:rsidR="00E63BC2" w:rsidRPr="00320617" w:rsidRDefault="00E63BC2" w:rsidP="00D375D2">
                              <w:pPr>
                                <w:widowControl w:val="0"/>
                                <w:ind w:left="567" w:right="292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</w:p>
                            <w:p w14:paraId="2A2C9261" w14:textId="77777777" w:rsidR="007821F1" w:rsidRPr="00320617" w:rsidRDefault="00085A21" w:rsidP="00D375D2">
                              <w:pPr>
                                <w:widowControl w:val="0"/>
                                <w:ind w:left="567" w:right="292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  <w:r w:rsidRPr="00320617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FEEDBACK, COMMENT</w:t>
                              </w:r>
                              <w:r w:rsidR="008B5426" w:rsidRPr="00320617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S</w:t>
                              </w:r>
                              <w:r w:rsidRPr="00320617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 AND COMPLAINT</w:t>
                              </w:r>
                              <w:r w:rsidR="00F25B64" w:rsidRPr="00320617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S</w:t>
                              </w:r>
                              <w:r w:rsidR="007821F1" w:rsidRPr="00320617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</w:t>
                              </w:r>
                            </w:p>
                            <w:p w14:paraId="0AF86570" w14:textId="77777777" w:rsidR="007821F1" w:rsidRPr="00320617" w:rsidRDefault="007821F1" w:rsidP="00D375D2">
                              <w:pPr>
                                <w:widowControl w:val="0"/>
                                <w:ind w:left="567" w:right="292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</w:p>
                            <w:p w14:paraId="76583720" w14:textId="77777777" w:rsidR="009345A4" w:rsidRPr="00320617" w:rsidRDefault="007821F1" w:rsidP="00D375D2">
                              <w:pPr>
                                <w:widowControl w:val="0"/>
                                <w:ind w:left="567" w:right="292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  <w:r w:rsidRPr="00320617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If you have any </w:t>
                              </w:r>
                              <w:r w:rsidR="008C0748" w:rsidRPr="00320617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comment, </w:t>
                              </w:r>
                              <w:r w:rsidRPr="00320617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suggestion </w:t>
                              </w:r>
                              <w:r w:rsidR="00C77C6D" w:rsidRPr="00320617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or </w:t>
                              </w:r>
                              <w:r w:rsidR="008C0748" w:rsidRPr="00320617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>a request about the activities or services of the</w:t>
                              </w:r>
                              <w:r w:rsidR="00603831" w:rsidRPr="00320617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Subdivision</w:t>
                              </w:r>
                              <w:r w:rsidR="00727047" w:rsidRPr="00320617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you</w:t>
                              </w:r>
                              <w:r w:rsidRPr="00320617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should contact:</w:t>
                              </w:r>
                            </w:p>
                            <w:p w14:paraId="3147C4BB" w14:textId="77777777" w:rsidR="009345A4" w:rsidRPr="00320617" w:rsidRDefault="009345A4" w:rsidP="0062110A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</w:rPr>
                              </w:pPr>
                            </w:p>
                            <w:p w14:paraId="71757842" w14:textId="77130CE8" w:rsidR="0070204E" w:rsidRPr="00320617" w:rsidRDefault="0070204E" w:rsidP="0062110A">
                              <w:pPr>
                                <w:widowControl w:val="0"/>
                                <w:spacing w:line="120" w:lineRule="auto"/>
                                <w:ind w:left="567" w:right="292"/>
                                <w:jc w:val="center"/>
                                <w:rPr>
                                  <w:i/>
                                  <w:color w:val="auto"/>
                                </w:rPr>
                              </w:pPr>
                            </w:p>
                            <w:p w14:paraId="37A80EC1" w14:textId="77777777" w:rsidR="00B96940" w:rsidRPr="00320617" w:rsidRDefault="00B96940" w:rsidP="0062110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 w:rsidRPr="00320617">
                                <w:rPr>
                                  <w:color w:val="auto"/>
                                  <w:kern w:val="0"/>
                                </w:rPr>
                                <w:t>Control Administrative Officer</w:t>
                              </w:r>
                            </w:p>
                            <w:p w14:paraId="454AD3B6" w14:textId="06873027" w:rsidR="00B96940" w:rsidRPr="00320617" w:rsidRDefault="00CE3928" w:rsidP="0062110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>Hardap</w:t>
                              </w:r>
                              <w:r w:rsidR="00B96940" w:rsidRPr="00320617">
                                <w:rPr>
                                  <w:color w:val="auto"/>
                                  <w:kern w:val="0"/>
                                </w:rPr>
                                <w:t xml:space="preserve"> Regional Council</w:t>
                              </w:r>
                            </w:p>
                            <w:p w14:paraId="62A8BF89" w14:textId="79047CAD" w:rsidR="00B96940" w:rsidRPr="00CE3928" w:rsidRDefault="00064CA9" w:rsidP="00064CA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FF0000"/>
                                  <w:kern w:val="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          </w:t>
                              </w:r>
                              <w:r w:rsidR="005467DF"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Mariental Urban</w:t>
                              </w:r>
                              <w:r w:rsidR="004A58CF"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037B1B" w:rsidRPr="00CE3928">
                                <w:rPr>
                                  <w:b/>
                                  <w:color w:val="FF0000"/>
                                </w:rPr>
                                <w:t>Constituency</w:t>
                              </w:r>
                              <w:r w:rsidR="00CE3928" w:rsidRPr="00CE3928"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4A58CF">
                                <w:rPr>
                                  <w:b/>
                                  <w:color w:val="FF0000"/>
                                </w:rPr>
                                <w:t>Office</w:t>
                              </w:r>
                              <w:r w:rsidR="00037B1B" w:rsidRPr="00CE3928"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7EC8E37A" w14:textId="0875A1A0" w:rsidR="00B96940" w:rsidRPr="00320617" w:rsidRDefault="00064CA9" w:rsidP="0062110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P.O. Box 629</w:t>
                              </w:r>
                            </w:p>
                            <w:p w14:paraId="4416D999" w14:textId="6D38E4E4" w:rsidR="0050559D" w:rsidRDefault="00064CA9" w:rsidP="00064CA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 xml:space="preserve">                                    Mariental </w:t>
                              </w:r>
                            </w:p>
                            <w:p w14:paraId="1E7EA251" w14:textId="741C7041" w:rsidR="00CE3928" w:rsidRPr="005467DF" w:rsidRDefault="00CE3928" w:rsidP="0062110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auto"/>
                                </w:rPr>
                              </w:pPr>
                              <w:r w:rsidRPr="005467DF">
                                <w:rPr>
                                  <w:b/>
                                  <w:color w:val="auto"/>
                                </w:rPr>
                                <w:t>Namibia</w:t>
                              </w:r>
                            </w:p>
                            <w:p w14:paraId="3D5BC1B0" w14:textId="32205C38" w:rsidR="00CE3928" w:rsidRPr="00320617" w:rsidRDefault="00CE3928" w:rsidP="00CE392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color w:val="auto"/>
                                </w:rPr>
                              </w:pPr>
                            </w:p>
                            <w:p w14:paraId="4C30DC53" w14:textId="77777777" w:rsidR="0050559D" w:rsidRPr="00320617" w:rsidRDefault="0050559D" w:rsidP="00D375D2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color w:val="auto"/>
                                </w:rPr>
                              </w:pPr>
                            </w:p>
                            <w:p w14:paraId="09812E6D" w14:textId="54EAD92A" w:rsidR="0050559D" w:rsidRPr="00320617" w:rsidRDefault="00CE3928" w:rsidP="00D375D2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 xml:space="preserve">Phone: </w:t>
                              </w:r>
                              <w:r w:rsidRPr="00CE3928">
                                <w:rPr>
                                  <w:color w:val="FF0000"/>
                                  <w:kern w:val="0"/>
                                </w:rPr>
                                <w:t>+264 63</w:t>
                              </w:r>
                              <w:r w:rsidR="005C728D" w:rsidRPr="00CE3928">
                                <w:rPr>
                                  <w:color w:val="FF0000"/>
                                  <w:kern w:val="0"/>
                                </w:rPr>
                                <w:t xml:space="preserve"> </w:t>
                              </w:r>
                              <w:r w:rsidR="00064CA9">
                                <w:rPr>
                                  <w:color w:val="FF0000"/>
                                  <w:kern w:val="0"/>
                                </w:rPr>
                                <w:t>24 1377</w:t>
                              </w:r>
                            </w:p>
                            <w:p w14:paraId="0A329E8B" w14:textId="1ADA814E" w:rsidR="001E63E2" w:rsidRPr="00320617" w:rsidRDefault="00B96940" w:rsidP="00D375D2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color w:val="FF0000"/>
                                </w:rPr>
                              </w:pPr>
                              <w:r w:rsidRPr="00E015F7">
                                <w:rPr>
                                  <w:color w:val="auto"/>
                                  <w:kern w:val="0"/>
                                </w:rPr>
                                <w:t>E-mail:</w:t>
                              </w:r>
                              <w:r w:rsidR="005F6F0A" w:rsidRPr="00E015F7">
                                <w:rPr>
                                  <w:color w:val="auto"/>
                                  <w:kern w:val="0"/>
                                </w:rPr>
                                <w:t xml:space="preserve"> </w:t>
                              </w:r>
                              <w:hyperlink r:id="rId8" w:history="1">
                                <w:r w:rsidR="00CE3928" w:rsidRPr="00CE3928">
                                  <w:rPr>
                                    <w:rStyle w:val="Hyperlink"/>
                                    <w:color w:val="FF0000"/>
                                  </w:rPr>
                                  <w:t>cdcsupport@hardaprc.gov.na</w:t>
                                </w:r>
                              </w:hyperlink>
                            </w:p>
                            <w:p w14:paraId="1106E389" w14:textId="77777777" w:rsidR="00754D03" w:rsidRPr="00320617" w:rsidRDefault="00754D03" w:rsidP="00D375D2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14:paraId="57B9C2D5" w14:textId="48CF5D79" w:rsidR="000135BA" w:rsidRPr="00320617" w:rsidRDefault="000135BA" w:rsidP="00D375D2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you are not satisfied with the response from the subdivision you may take the matter up with the Deputy Director: Administration</w:t>
                              </w:r>
                            </w:p>
                            <w:p w14:paraId="0C743BDA" w14:textId="233E5BAA" w:rsidR="000135BA" w:rsidRPr="00320617" w:rsidRDefault="00037B1B" w:rsidP="00D375D2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s</w:t>
                              </w:r>
                              <w:r w:rsidR="00320617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till not </w:t>
                              </w:r>
                              <w:r w:rsidR="000135BA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satisfied with t</w:t>
                              </w:r>
                              <w:r w:rsidR="00D6181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he response or action taken</w:t>
                              </w:r>
                              <w:r w:rsidR="000135BA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6181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you may approach </w:t>
                              </w:r>
                              <w:r w:rsidR="000135BA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the Director: </w:t>
                              </w:r>
                              <w:r w:rsidR="00E6787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General Services</w:t>
                              </w:r>
                              <w:r w:rsidR="000135BA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6228BED5" w14:textId="6E07C008" w:rsidR="000135BA" w:rsidRPr="00320617" w:rsidRDefault="00320617" w:rsidP="00D375D2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ou still </w:t>
                              </w:r>
                              <w:r w:rsidR="000135BA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be</w:t>
                              </w:r>
                              <w:r w:rsidR="000135BA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satisfied with the response </w:t>
                              </w:r>
                              <w:r w:rsidR="00D6181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or action taken you may approach</w:t>
                              </w:r>
                              <w:r w:rsidR="000135BA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the Office of the Chief Regional Officer.</w:t>
                              </w:r>
                            </w:p>
                            <w:p w14:paraId="502DEAC3" w14:textId="3A5EDA28" w:rsidR="000135BA" w:rsidRPr="00320617" w:rsidRDefault="000135BA" w:rsidP="00D375D2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you still not be satisfied</w:t>
                              </w:r>
                              <w:r w:rsidR="00D6181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with the response or action taken</w:t>
                              </w:r>
                              <w:r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you may approach the Office of the Executive Director: Ministry of Urban and Rural Development;</w:t>
                              </w:r>
                            </w:p>
                            <w:p w14:paraId="0C941E93" w14:textId="77777777" w:rsidR="000135BA" w:rsidRPr="00320617" w:rsidRDefault="000135BA" w:rsidP="00D375D2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you still not be satisfied you may approach the Office of the Prime Minister.</w:t>
                              </w:r>
                            </w:p>
                            <w:p w14:paraId="52B5A1A1" w14:textId="3DE32EAA" w:rsidR="0070204E" w:rsidRDefault="00D6181C" w:rsidP="008D5460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</w:t>
                              </w:r>
                              <w:r w:rsidR="00320617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still not</w:t>
                              </w:r>
                              <w:r w:rsidR="00E6787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yet</w:t>
                              </w:r>
                              <w:r w:rsidR="00320617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135BA"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satisfied you may approach the Office of the Ombudsman</w:t>
                              </w:r>
                              <w:r w:rsidR="00E6787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52CACA9" w14:textId="77777777" w:rsidR="008D5460" w:rsidRPr="008D5460" w:rsidRDefault="008D5460" w:rsidP="008D5460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7E2BE4C2" w14:textId="77777777" w:rsidR="008C0748" w:rsidRPr="00320617" w:rsidRDefault="008C0748" w:rsidP="00D375D2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</w:p>
                            <w:p w14:paraId="74F3DBF6" w14:textId="77777777" w:rsidR="008C0748" w:rsidRPr="00320617" w:rsidRDefault="008C0748" w:rsidP="00D375D2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2061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4A4A6560" w14:textId="77777777" w:rsidR="008C0748" w:rsidRPr="00320617" w:rsidRDefault="008C0748" w:rsidP="00D375D2">
                              <w:pPr>
                                <w:widowControl w:val="0"/>
                                <w:jc w:val="both"/>
                              </w:pPr>
                              <w:r w:rsidRPr="00320617">
                                <w:t> </w:t>
                              </w:r>
                            </w:p>
                            <w:p w14:paraId="231FFB34" w14:textId="77777777" w:rsidR="007821F1" w:rsidRPr="00320617" w:rsidRDefault="007821F1" w:rsidP="00D375D2">
                              <w:pPr>
                                <w:widowControl w:val="0"/>
                                <w:jc w:val="both"/>
                                <w:rPr>
                                  <w:b/>
                                  <w:bCs/>
                                  <w:color w:val="0033CC"/>
                                  <w:u w:val="single"/>
                                </w:rPr>
                              </w:pPr>
                            </w:p>
                            <w:p w14:paraId="1CF4BFE0" w14:textId="77777777" w:rsidR="003E008A" w:rsidRPr="00320617" w:rsidRDefault="003E008A" w:rsidP="00D375D2">
                              <w:pPr>
                                <w:widowControl w:val="0"/>
                                <w:spacing w:after="60"/>
                                <w:jc w:val="both"/>
                              </w:pPr>
                            </w:p>
                            <w:p w14:paraId="7471C0E0" w14:textId="77777777" w:rsidR="007821F1" w:rsidRPr="00320617" w:rsidRDefault="007821F1" w:rsidP="00D375D2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1086"/>
                            <a:ext cx="257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817086" w14:textId="77777777" w:rsidR="003E008A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AFDE3" id="Group 43" o:spid="_x0000_s1026" style="position:absolute;margin-left:-54.5pt;margin-top:-83pt;width:797.25pt;height:598.4pt;z-index:251657216" coordorigin="10508,10638" coordsize="1009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508;top:10649;width:29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FG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LFfx+iT9Abn8AAAD//wMAUEsBAi0AFAAGAAgAAAAhANvh9svuAAAAhQEAABMAAAAAAAAA&#10;AAAAAAAAAAAAAFtDb250ZW50X1R5cGVzXS54bWxQSwECLQAUAAYACAAAACEAWvQsW78AAAAVAQAA&#10;CwAAAAAAAAAAAAAAAAAfAQAAX3JlbHMvLnJlbHNQSwECLQAUAAYACAAAACEAzKKhRs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14:paraId="1006FCBA" w14:textId="77777777" w:rsidR="00C77C6D" w:rsidRPr="00ED03E3" w:rsidRDefault="00C77C6D" w:rsidP="0093125D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14:paraId="771A312D" w14:textId="77777777" w:rsidR="00C77C6D" w:rsidRPr="00ED03E3" w:rsidRDefault="00C25936" w:rsidP="0093125D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color w:val="00B050"/>
                            <w:u w:val="single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b/>
                            <w:color w:val="00B050"/>
                            <w:u w:val="single"/>
                          </w:rPr>
                          <w:t>YOUR VIEWS COUNT</w:t>
                        </w:r>
                      </w:p>
                      <w:p w14:paraId="42DD81BC" w14:textId="77777777" w:rsidR="00C77C6D" w:rsidRPr="00ED03E3" w:rsidRDefault="00C77C6D" w:rsidP="0093125D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00B050"/>
                          </w:rPr>
                        </w:pPr>
                      </w:p>
                      <w:p w14:paraId="46C6E2D6" w14:textId="77777777" w:rsidR="00077116" w:rsidRPr="00ED03E3" w:rsidRDefault="00077116" w:rsidP="0093125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line="240" w:lineRule="auto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We continuously strive to improve our standards. To do this, we need to know what kind of service you want; </w:t>
                        </w:r>
                      </w:p>
                      <w:p w14:paraId="56F907E7" w14:textId="77777777" w:rsidR="00077116" w:rsidRPr="00ED03E3" w:rsidRDefault="00077116" w:rsidP="0093125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We promise to consider your views when setting our service standards;</w:t>
                        </w:r>
                      </w:p>
                      <w:p w14:paraId="2AB112CB" w14:textId="77777777" w:rsidR="00384D89" w:rsidRPr="00ED03E3" w:rsidRDefault="00384D89" w:rsidP="0093125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Inform us if you are not satisfied and are unhappy with our service delivery</w:t>
                        </w:r>
                        <w:r w:rsidR="00077116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; and</w:t>
                        </w:r>
                      </w:p>
                      <w:p w14:paraId="662AC278" w14:textId="77777777" w:rsidR="00384D89" w:rsidRPr="00ED03E3" w:rsidRDefault="00384D89" w:rsidP="0093125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70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Give us your comments so that we can improve our service</w:t>
                        </w:r>
                        <w:r w:rsidR="00077116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</w:p>
                      <w:p w14:paraId="117375CD" w14:textId="77777777" w:rsidR="00C77C6D" w:rsidRPr="00ED03E3" w:rsidRDefault="00C77C6D" w:rsidP="0093125D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FF0000"/>
                          </w:rPr>
                        </w:pPr>
                      </w:p>
                      <w:p w14:paraId="157AE4C9" w14:textId="77777777" w:rsidR="00E03500" w:rsidRPr="00ED03E3" w:rsidRDefault="00E03500" w:rsidP="0093125D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00B050"/>
                            <w:u w:val="single"/>
                          </w:rPr>
                        </w:pPr>
                        <w:r w:rsidRPr="00ED03E3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WHAT WE </w:t>
                        </w:r>
                        <w:r w:rsidR="00037A0B" w:rsidRPr="00ED03E3">
                          <w:rPr>
                            <w:b/>
                            <w:bCs/>
                            <w:color w:val="00B050"/>
                            <w:u w:val="single"/>
                          </w:rPr>
                          <w:t>ASK OF</w:t>
                        </w:r>
                        <w:r w:rsidRPr="00ED03E3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 YOU</w:t>
                        </w:r>
                      </w:p>
                      <w:p w14:paraId="26A7A60C" w14:textId="77777777" w:rsidR="00037A0B" w:rsidRPr="00ED03E3" w:rsidRDefault="00037A0B" w:rsidP="0093125D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</w:p>
                      <w:p w14:paraId="0899E897" w14:textId="77777777" w:rsidR="009345A4" w:rsidRPr="00ED03E3" w:rsidRDefault="00C77C6D" w:rsidP="0093125D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color w:val="00B050"/>
                          </w:rPr>
                        </w:pPr>
                        <w:r w:rsidRPr="00ED03E3">
                          <w:rPr>
                            <w:color w:val="00B050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14:paraId="137C8E3F" w14:textId="77777777" w:rsidR="009345A4" w:rsidRPr="00ED03E3" w:rsidRDefault="00C77C6D" w:rsidP="0093125D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ED03E3">
                          <w:rPr>
                            <w:color w:val="00B050"/>
                          </w:rPr>
                          <w:t>Be honest</w:t>
                        </w:r>
                        <w:r w:rsidR="003729FF" w:rsidRPr="00ED03E3">
                          <w:rPr>
                            <w:color w:val="00B050"/>
                          </w:rPr>
                          <w:t>, polite and patient</w:t>
                        </w:r>
                        <w:r w:rsidR="003B7D73" w:rsidRPr="00ED03E3">
                          <w:rPr>
                            <w:color w:val="00B050"/>
                          </w:rPr>
                          <w:t>;</w:t>
                        </w:r>
                      </w:p>
                      <w:p w14:paraId="2C69D2DE" w14:textId="4CBF4CD8" w:rsidR="009345A4" w:rsidRPr="00ED03E3" w:rsidRDefault="003729FF" w:rsidP="0093125D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ED03E3">
                          <w:rPr>
                            <w:color w:val="00B050"/>
                          </w:rPr>
                          <w:t>Be t</w:t>
                        </w:r>
                        <w:r w:rsidR="00C77C6D" w:rsidRPr="00ED03E3">
                          <w:rPr>
                            <w:color w:val="00B050"/>
                          </w:rPr>
                          <w:t>imely in providing required</w:t>
                        </w:r>
                        <w:r w:rsidR="009345A4" w:rsidRPr="00ED03E3">
                          <w:rPr>
                            <w:color w:val="00B050"/>
                          </w:rPr>
                          <w:t xml:space="preserve"> and accurate</w:t>
                        </w:r>
                        <w:r w:rsidR="00C77C6D" w:rsidRPr="00ED03E3">
                          <w:rPr>
                            <w:color w:val="00B050"/>
                          </w:rPr>
                          <w:t xml:space="preserve"> information to the </w:t>
                        </w:r>
                        <w:r w:rsidR="00E67872">
                          <w:rPr>
                            <w:color w:val="00B050"/>
                          </w:rPr>
                          <w:t>S</w:t>
                        </w:r>
                        <w:r w:rsidR="008B5426" w:rsidRPr="00ED03E3">
                          <w:rPr>
                            <w:color w:val="00B050"/>
                          </w:rPr>
                          <w:t>ubdivision</w:t>
                        </w:r>
                        <w:r w:rsidR="003B7D73" w:rsidRPr="00ED03E3">
                          <w:rPr>
                            <w:color w:val="00B050"/>
                          </w:rPr>
                          <w:t>;</w:t>
                        </w:r>
                      </w:p>
                      <w:p w14:paraId="72CB492A" w14:textId="77777777" w:rsidR="00C77C6D" w:rsidRPr="00ED03E3" w:rsidRDefault="00C77C6D" w:rsidP="0093125D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ED03E3">
                          <w:rPr>
                            <w:color w:val="00B050"/>
                          </w:rPr>
                          <w:t>Comply with existing Legislations, Regulations and Procedures</w:t>
                        </w:r>
                        <w:r w:rsidR="003B7D73" w:rsidRPr="00ED03E3">
                          <w:rPr>
                            <w:color w:val="00B050"/>
                          </w:rPr>
                          <w:t>; and</w:t>
                        </w:r>
                      </w:p>
                      <w:p w14:paraId="7BC2CB23" w14:textId="77777777" w:rsidR="009345A4" w:rsidRPr="00ED03E3" w:rsidRDefault="00C77C6D" w:rsidP="0093125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Treat our staff member</w:t>
                        </w:r>
                        <w:r w:rsidR="009345A4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 with the necessary respect</w:t>
                        </w:r>
                        <w:r w:rsidR="003B7D73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  <w:r w:rsidR="009345A4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AF7F9B8" w14:textId="77777777" w:rsidR="00037A0B" w:rsidRPr="00ED03E3" w:rsidRDefault="00037A0B" w:rsidP="0093125D">
                        <w:pPr>
                          <w:pStyle w:val="msobodytext4"/>
                          <w:widowControl w:val="0"/>
                          <w:jc w:val="both"/>
                          <w:rPr>
                            <w:rFonts w:ascii="Times New Roman" w:hAnsi="Times New Roman"/>
                            <w:b/>
                            <w:color w:val="00B05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b/>
                            <w:color w:val="00B050"/>
                          </w:rPr>
                          <w:t>When you communicate with us, please provide the following information:</w:t>
                        </w:r>
                      </w:p>
                      <w:p w14:paraId="5A0BBDCD" w14:textId="77777777" w:rsidR="005803D9" w:rsidRPr="00ED03E3" w:rsidRDefault="00037A0B" w:rsidP="005803D9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Your full name</w:t>
                        </w:r>
                      </w:p>
                      <w:p w14:paraId="2FA8926C" w14:textId="77777777" w:rsidR="005803D9" w:rsidRPr="00ED03E3" w:rsidRDefault="00FF6DA3" w:rsidP="005803D9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Postal address/ email address/ telephone number/</w:t>
                        </w:r>
                        <w:r w:rsidR="00037A0B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fax number</w:t>
                        </w:r>
                      </w:p>
                      <w:p w14:paraId="62248C16" w14:textId="77777777" w:rsidR="005803D9" w:rsidRPr="00ED03E3" w:rsidRDefault="00037A0B" w:rsidP="005803D9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Provide a clear description of your particular concern/s or need/</w:t>
                        </w:r>
                        <w:r w:rsidR="005B3DFC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</w:t>
                        </w:r>
                      </w:p>
                      <w:p w14:paraId="0537C5FD" w14:textId="62B2F965" w:rsidR="005578D0" w:rsidRPr="00ED03E3" w:rsidRDefault="00037A0B" w:rsidP="005803D9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Keep a record of the issue at stake and the person in our</w:t>
                        </w:r>
                        <w:r w:rsidR="00E67872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S</w:t>
                        </w:r>
                        <w:r w:rsidR="00603831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ubdivision </w:t>
                        </w: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whom you deal</w:t>
                        </w:r>
                        <w:r w:rsidR="008B5426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</w:t>
                        </w: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with as well as the date and the time of the communication </w:t>
                        </w:r>
                        <w:r w:rsidR="008B5426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to</w:t>
                        </w: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improve our services</w:t>
                        </w:r>
                        <w:r w:rsidR="00FF6DA3"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</w:p>
                      <w:p w14:paraId="47B32073" w14:textId="77777777" w:rsidR="007E6DE8" w:rsidRPr="00ED03E3" w:rsidRDefault="007E6DE8" w:rsidP="0093125D">
                        <w:pPr>
                          <w:jc w:val="both"/>
                        </w:pPr>
                      </w:p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83;top:10869;width:19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14:paraId="56771FF1" w14:textId="77777777" w:rsidR="00723181" w:rsidRPr="00F82D06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  <w:sz w:val="28"/>
                            <w:szCs w:val="28"/>
                          </w:rPr>
                        </w:pPr>
                        <w:r w:rsidRPr="00F82D06">
                          <w:rPr>
                            <w:color w:val="0033CC"/>
                            <w:sz w:val="28"/>
                            <w:szCs w:val="28"/>
                          </w:rPr>
                          <w:t xml:space="preserve">CUSTOMER </w:t>
                        </w:r>
                        <w:r w:rsidR="00723181" w:rsidRPr="00F82D06">
                          <w:rPr>
                            <w:color w:val="0033CC"/>
                            <w:sz w:val="28"/>
                            <w:szCs w:val="28"/>
                          </w:rPr>
                          <w:t>SERVICE</w:t>
                        </w:r>
                      </w:p>
                      <w:p w14:paraId="331135D2" w14:textId="77777777" w:rsidR="003E008A" w:rsidRPr="00F82D06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  <w:sz w:val="28"/>
                            <w:szCs w:val="28"/>
                          </w:rPr>
                        </w:pPr>
                        <w:r w:rsidRPr="00F82D06">
                          <w:rPr>
                            <w:color w:val="0033CC"/>
                            <w:sz w:val="28"/>
                            <w:szCs w:val="28"/>
                          </w:rPr>
                          <w:t>CHARTER</w:t>
                        </w:r>
                      </w:p>
                      <w:p w14:paraId="364A87E4" w14:textId="77777777" w:rsidR="00F30667" w:rsidRPr="00215050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22"/>
                            <w:szCs w:val="38"/>
                          </w:rPr>
                        </w:pPr>
                      </w:p>
                      <w:p w14:paraId="644BFE0F" w14:textId="77777777" w:rsidR="00F30667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  <w:p w14:paraId="525E632F" w14:textId="77777777" w:rsidR="00F30667" w:rsidRPr="0072318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shape>
                <v:oval id="Oval 49" o:spid="_x0000_s1030" style="position:absolute;left:11243;top:10798;width:274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83;top:10798;width:18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" filled="f" fillcolor="black" stroked="f" strokeweight="0" insetpen="t">
                  <v:textbox inset="2.85pt,2.85pt,2.85pt,2.85pt">
                    <w:txbxContent>
                      <w:p w14:paraId="0119317A" w14:textId="77777777" w:rsidR="006F26C9" w:rsidRDefault="006F26C9" w:rsidP="006F26C9">
                        <w:pPr>
                          <w:widowControl w:val="0"/>
                          <w:rPr>
                            <w:b/>
                            <w:color w:val="FF0000"/>
                          </w:rPr>
                        </w:pPr>
                      </w:p>
                      <w:p w14:paraId="59F53297" w14:textId="4780499F" w:rsidR="005231D1" w:rsidRPr="00CE3928" w:rsidRDefault="00CE3928" w:rsidP="006F26C9">
                        <w:pPr>
                          <w:widowControl w:val="0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CE3928">
                          <w:rPr>
                            <w:b/>
                            <w:color w:val="FFFFFF" w:themeColor="background1"/>
                          </w:rPr>
                          <w:t>HARDAP REGIONAL COUNCIL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14;top:10954;width:24;height:3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" adj="1119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" filled="f" fillcolor="black" stroked="f" strokeweight="0" insetpen="t">
                  <v:textbox inset="2.85pt,2.85pt,2.85pt,2.85pt">
                    <w:txbxContent>
                      <w:p w14:paraId="2FC61BA6" w14:textId="77777777"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14:paraId="7944F479" w14:textId="77777777"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55" o:spid="_x0000_s1036" style="position:absolute;left:253936;top:220503;width:20331;height:1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yz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Lvl/gD9OoJAAD//wMAUEsBAi0AFAAGAAgAAAAhANvh9svuAAAAhQEAABMAAAAAAAAAAAAA&#10;AAAAAAAAAFtDb250ZW50X1R5cGVzXS54bWxQSwECLQAUAAYACAAAACEAWvQsW78AAAAVAQAACwAA&#10;AAAAAAAAAAAAAAAfAQAAX3JlbHMvLnJlbHNQSwECLQAUAAYACAAAACEAGwBMs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XFc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Pvl/gD9OoJAAD//wMAUEsBAi0AFAAGAAgAAAAhANvh9svuAAAAhQEAABMAAAAAAAAAAAAA&#10;AAAAAAAAAFtDb250ZW50X1R5cGVzXS54bWxQSwECLQAUAAYACAAAACEAWvQsW78AAAAVAQAACwAA&#10;AAAAAAAAAAAAAAAfAQAAX3JlbHMvLnJlbHNQSwECLQAUAAYACAAAACEA+6Vx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62;top:10661;width:288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14:paraId="411A549B" w14:textId="77777777" w:rsidR="00E63BC2" w:rsidRPr="00320617" w:rsidRDefault="00E63BC2" w:rsidP="00D375D2">
                        <w:pPr>
                          <w:widowControl w:val="0"/>
                          <w:ind w:left="567" w:right="292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</w:p>
                      <w:p w14:paraId="2A2C9261" w14:textId="77777777" w:rsidR="007821F1" w:rsidRPr="00320617" w:rsidRDefault="00085A21" w:rsidP="00D375D2">
                        <w:pPr>
                          <w:widowControl w:val="0"/>
                          <w:ind w:left="567" w:right="292"/>
                          <w:jc w:val="both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  <w:r w:rsidRPr="00320617">
                          <w:rPr>
                            <w:b/>
                            <w:bCs/>
                            <w:color w:val="00B050"/>
                            <w:u w:val="single"/>
                          </w:rPr>
                          <w:t>FEEDBACK, COMMENT</w:t>
                        </w:r>
                        <w:r w:rsidR="008B5426" w:rsidRPr="00320617">
                          <w:rPr>
                            <w:b/>
                            <w:bCs/>
                            <w:color w:val="00B050"/>
                            <w:u w:val="single"/>
                          </w:rPr>
                          <w:t>S</w:t>
                        </w:r>
                        <w:r w:rsidRPr="00320617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 AND COMPLAINT</w:t>
                        </w:r>
                        <w:r w:rsidR="00F25B64" w:rsidRPr="00320617">
                          <w:rPr>
                            <w:b/>
                            <w:bCs/>
                            <w:color w:val="00B050"/>
                            <w:u w:val="single"/>
                          </w:rPr>
                          <w:t>S</w:t>
                        </w:r>
                        <w:r w:rsidR="007821F1" w:rsidRPr="00320617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</w:t>
                        </w:r>
                      </w:p>
                      <w:p w14:paraId="0AF86570" w14:textId="77777777" w:rsidR="007821F1" w:rsidRPr="00320617" w:rsidRDefault="007821F1" w:rsidP="00D375D2">
                        <w:pPr>
                          <w:widowControl w:val="0"/>
                          <w:ind w:left="567" w:right="292"/>
                          <w:jc w:val="both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</w:p>
                      <w:p w14:paraId="76583720" w14:textId="77777777" w:rsidR="009345A4" w:rsidRPr="00320617" w:rsidRDefault="007821F1" w:rsidP="00D375D2">
                        <w:pPr>
                          <w:widowControl w:val="0"/>
                          <w:ind w:left="567" w:right="292"/>
                          <w:jc w:val="both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  <w:r w:rsidRPr="00320617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If you have any </w:t>
                        </w:r>
                        <w:r w:rsidR="008C0748" w:rsidRPr="00320617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comment, </w:t>
                        </w:r>
                        <w:r w:rsidRPr="00320617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suggestion </w:t>
                        </w:r>
                        <w:r w:rsidR="00C77C6D" w:rsidRPr="00320617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or </w:t>
                        </w:r>
                        <w:r w:rsidR="008C0748" w:rsidRPr="00320617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>a request about the activities or services of the</w:t>
                        </w:r>
                        <w:r w:rsidR="00603831" w:rsidRPr="00320617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Subdivision</w:t>
                        </w:r>
                        <w:r w:rsidR="00727047" w:rsidRPr="00320617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you</w:t>
                        </w:r>
                        <w:r w:rsidRPr="00320617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should contact:</w:t>
                        </w:r>
                      </w:p>
                      <w:p w14:paraId="3147C4BB" w14:textId="77777777" w:rsidR="009345A4" w:rsidRPr="00320617" w:rsidRDefault="009345A4" w:rsidP="0062110A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</w:rPr>
                        </w:pPr>
                      </w:p>
                      <w:p w14:paraId="71757842" w14:textId="77130CE8" w:rsidR="0070204E" w:rsidRPr="00320617" w:rsidRDefault="0070204E" w:rsidP="0062110A">
                        <w:pPr>
                          <w:widowControl w:val="0"/>
                          <w:spacing w:line="120" w:lineRule="auto"/>
                          <w:ind w:left="567" w:right="292"/>
                          <w:jc w:val="center"/>
                          <w:rPr>
                            <w:i/>
                            <w:color w:val="auto"/>
                          </w:rPr>
                        </w:pPr>
                      </w:p>
                      <w:p w14:paraId="37A80EC1" w14:textId="77777777" w:rsidR="00B96940" w:rsidRPr="00320617" w:rsidRDefault="00B96940" w:rsidP="0062110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 w:rsidRPr="00320617">
                          <w:rPr>
                            <w:color w:val="auto"/>
                            <w:kern w:val="0"/>
                          </w:rPr>
                          <w:t>Control Administrative Officer</w:t>
                        </w:r>
                      </w:p>
                      <w:p w14:paraId="454AD3B6" w14:textId="06873027" w:rsidR="00B96940" w:rsidRPr="00320617" w:rsidRDefault="00CE3928" w:rsidP="0062110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>Hardap</w:t>
                        </w:r>
                        <w:r w:rsidR="00B96940" w:rsidRPr="00320617">
                          <w:rPr>
                            <w:color w:val="auto"/>
                            <w:kern w:val="0"/>
                          </w:rPr>
                          <w:t xml:space="preserve"> Regional Council</w:t>
                        </w:r>
                      </w:p>
                      <w:p w14:paraId="62A8BF89" w14:textId="79047CAD" w:rsidR="00B96940" w:rsidRPr="00CE3928" w:rsidRDefault="00064CA9" w:rsidP="00064CA9">
                        <w:pPr>
                          <w:autoSpaceDE w:val="0"/>
                          <w:autoSpaceDN w:val="0"/>
                          <w:adjustRightInd w:val="0"/>
                          <w:rPr>
                            <w:color w:val="FF0000"/>
                            <w:kern w:val="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 xml:space="preserve">           </w:t>
                        </w:r>
                        <w:r w:rsidR="005467DF">
                          <w:rPr>
                            <w:b/>
                            <w:color w:val="FF000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</w:rPr>
                          <w:t xml:space="preserve"> Mariental Urban</w:t>
                        </w:r>
                        <w:r w:rsidR="004A58CF"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="00037B1B" w:rsidRPr="00CE3928">
                          <w:rPr>
                            <w:b/>
                            <w:color w:val="FF0000"/>
                          </w:rPr>
                          <w:t>Constituency</w:t>
                        </w:r>
                        <w:r w:rsidR="00CE3928" w:rsidRPr="00CE3928"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="004A58CF">
                          <w:rPr>
                            <w:b/>
                            <w:color w:val="FF0000"/>
                          </w:rPr>
                          <w:t>Office</w:t>
                        </w:r>
                        <w:r w:rsidR="00037B1B" w:rsidRPr="00CE3928"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  <w:p w14:paraId="7EC8E37A" w14:textId="0875A1A0" w:rsidR="00B96940" w:rsidRPr="00320617" w:rsidRDefault="00064CA9" w:rsidP="0062110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P.O. Box 629</w:t>
                        </w:r>
                      </w:p>
                      <w:p w14:paraId="4416D999" w14:textId="6D38E4E4" w:rsidR="0050559D" w:rsidRDefault="00064CA9" w:rsidP="00064CA9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 xml:space="preserve">                                    Mariental </w:t>
                        </w:r>
                      </w:p>
                      <w:p w14:paraId="1E7EA251" w14:textId="741C7041" w:rsidR="00CE3928" w:rsidRPr="005467DF" w:rsidRDefault="00CE3928" w:rsidP="0062110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auto"/>
                          </w:rPr>
                        </w:pPr>
                        <w:r w:rsidRPr="005467DF">
                          <w:rPr>
                            <w:b/>
                            <w:color w:val="auto"/>
                          </w:rPr>
                          <w:t>Namibia</w:t>
                        </w:r>
                      </w:p>
                      <w:p w14:paraId="3D5BC1B0" w14:textId="32205C38" w:rsidR="00CE3928" w:rsidRPr="00320617" w:rsidRDefault="00CE3928" w:rsidP="00CE3928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color w:val="auto"/>
                          </w:rPr>
                        </w:pPr>
                      </w:p>
                      <w:p w14:paraId="4C30DC53" w14:textId="77777777" w:rsidR="0050559D" w:rsidRPr="00320617" w:rsidRDefault="0050559D" w:rsidP="00D375D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color w:val="auto"/>
                          </w:rPr>
                        </w:pPr>
                      </w:p>
                      <w:p w14:paraId="09812E6D" w14:textId="54EAD92A" w:rsidR="0050559D" w:rsidRPr="00320617" w:rsidRDefault="00CE3928" w:rsidP="00D375D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 xml:space="preserve">Phone: </w:t>
                        </w:r>
                        <w:r w:rsidRPr="00CE3928">
                          <w:rPr>
                            <w:color w:val="FF0000"/>
                            <w:kern w:val="0"/>
                          </w:rPr>
                          <w:t>+264 63</w:t>
                        </w:r>
                        <w:r w:rsidR="005C728D" w:rsidRPr="00CE3928">
                          <w:rPr>
                            <w:color w:val="FF0000"/>
                            <w:kern w:val="0"/>
                          </w:rPr>
                          <w:t xml:space="preserve"> </w:t>
                        </w:r>
                        <w:r w:rsidR="00064CA9">
                          <w:rPr>
                            <w:color w:val="FF0000"/>
                            <w:kern w:val="0"/>
                          </w:rPr>
                          <w:t>24 1377</w:t>
                        </w:r>
                      </w:p>
                      <w:p w14:paraId="0A329E8B" w14:textId="1ADA814E" w:rsidR="001E63E2" w:rsidRPr="00320617" w:rsidRDefault="00B96940" w:rsidP="00D375D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color w:val="FF0000"/>
                          </w:rPr>
                        </w:pPr>
                        <w:r w:rsidRPr="00E015F7">
                          <w:rPr>
                            <w:color w:val="auto"/>
                            <w:kern w:val="0"/>
                          </w:rPr>
                          <w:t>E-mail:</w:t>
                        </w:r>
                        <w:r w:rsidR="005F6F0A" w:rsidRPr="00E015F7">
                          <w:rPr>
                            <w:color w:val="auto"/>
                            <w:kern w:val="0"/>
                          </w:rPr>
                          <w:t xml:space="preserve"> </w:t>
                        </w:r>
                        <w:hyperlink r:id="rId10" w:history="1">
                          <w:r w:rsidR="00CE3928" w:rsidRPr="00CE3928">
                            <w:rPr>
                              <w:rStyle w:val="Hyperlink"/>
                              <w:color w:val="FF0000"/>
                            </w:rPr>
                            <w:t>cdcsupport@hardaprc.gov.na</w:t>
                          </w:r>
                        </w:hyperlink>
                      </w:p>
                      <w:p w14:paraId="1106E389" w14:textId="77777777" w:rsidR="00754D03" w:rsidRPr="00320617" w:rsidRDefault="00754D03" w:rsidP="00D375D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color w:val="auto"/>
                            <w:kern w:val="0"/>
                          </w:rPr>
                        </w:pPr>
                      </w:p>
                      <w:p w14:paraId="57B9C2D5" w14:textId="48CF5D79" w:rsidR="000135BA" w:rsidRPr="00320617" w:rsidRDefault="000135BA" w:rsidP="00D375D2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you are not satisfied with the response from the subdivision you may take the matter up with the Deputy Director: Administration</w:t>
                        </w:r>
                      </w:p>
                      <w:p w14:paraId="0C743BDA" w14:textId="233E5BAA" w:rsidR="000135BA" w:rsidRPr="00320617" w:rsidRDefault="00037B1B" w:rsidP="00D375D2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s</w:t>
                        </w:r>
                        <w:r w:rsidR="00320617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till not </w:t>
                        </w:r>
                        <w:r w:rsidR="000135BA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satisfied with t</w:t>
                        </w:r>
                        <w:r w:rsidR="00D6181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he response or action taken</w:t>
                        </w:r>
                        <w:r w:rsidR="000135BA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D6181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you may approach </w:t>
                        </w:r>
                        <w:r w:rsidR="000135BA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the Director: </w:t>
                        </w:r>
                        <w:r w:rsidR="00E6787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General Services</w:t>
                        </w:r>
                        <w:r w:rsidR="000135BA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  <w:p w14:paraId="6228BED5" w14:textId="6E07C008" w:rsidR="000135BA" w:rsidRPr="00320617" w:rsidRDefault="00320617" w:rsidP="00D375D2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ou still </w:t>
                        </w:r>
                        <w:r w:rsidR="000135BA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not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be</w:t>
                        </w:r>
                        <w:r w:rsidR="000135BA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satisfied with the response </w:t>
                        </w:r>
                        <w:r w:rsidR="00D6181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or action taken you may approach</w:t>
                        </w:r>
                        <w:r w:rsidR="000135BA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the Office of the Chief Regional Officer.</w:t>
                        </w:r>
                      </w:p>
                      <w:p w14:paraId="502DEAC3" w14:textId="3A5EDA28" w:rsidR="000135BA" w:rsidRPr="00320617" w:rsidRDefault="000135BA" w:rsidP="00D375D2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you still not be satisfied</w:t>
                        </w:r>
                        <w:r w:rsidR="00D6181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with the response or action taken</w:t>
                        </w:r>
                        <w:r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you may approach the Office of the Executive Director: Ministry of Urban and Rural Development;</w:t>
                        </w:r>
                      </w:p>
                      <w:p w14:paraId="0C941E93" w14:textId="77777777" w:rsidR="000135BA" w:rsidRPr="00320617" w:rsidRDefault="000135BA" w:rsidP="00D375D2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you still not be satisfied you may approach the Office of the Prime Minister.</w:t>
                        </w:r>
                      </w:p>
                      <w:p w14:paraId="52B5A1A1" w14:textId="3DE32EAA" w:rsidR="0070204E" w:rsidRDefault="00D6181C" w:rsidP="008D5460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</w:t>
                        </w:r>
                        <w:r w:rsidR="00320617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still not</w:t>
                        </w:r>
                        <w:r w:rsidR="00E6787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yet</w:t>
                        </w:r>
                        <w:r w:rsidR="00320617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0135BA"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satisfied you may approach the Office of the Ombudsman</w:t>
                        </w:r>
                        <w:r w:rsidR="00E6787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  <w:p w14:paraId="252CACA9" w14:textId="77777777" w:rsidR="008D5460" w:rsidRPr="008D5460" w:rsidRDefault="008D5460" w:rsidP="008D5460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7E2BE4C2" w14:textId="77777777" w:rsidR="008C0748" w:rsidRPr="00320617" w:rsidRDefault="008C0748" w:rsidP="00D375D2">
                        <w:pPr>
                          <w:pStyle w:val="msoaddress"/>
                          <w:widowControl w:val="0"/>
                          <w:jc w:val="both"/>
                          <w:rPr>
                            <w:rFonts w:ascii="Times New Roman" w:hAnsi="Times New Roman"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74F3DBF6" w14:textId="77777777" w:rsidR="008C0748" w:rsidRPr="00320617" w:rsidRDefault="008C0748" w:rsidP="00D375D2">
                        <w:pPr>
                          <w:pStyle w:val="msoaddress"/>
                          <w:widowControl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2061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</w:p>
                      <w:p w14:paraId="4A4A6560" w14:textId="77777777" w:rsidR="008C0748" w:rsidRPr="00320617" w:rsidRDefault="008C0748" w:rsidP="00D375D2">
                        <w:pPr>
                          <w:widowControl w:val="0"/>
                          <w:jc w:val="both"/>
                        </w:pPr>
                        <w:r w:rsidRPr="00320617">
                          <w:t> </w:t>
                        </w:r>
                      </w:p>
                      <w:p w14:paraId="231FFB34" w14:textId="77777777" w:rsidR="007821F1" w:rsidRPr="00320617" w:rsidRDefault="007821F1" w:rsidP="00D375D2">
                        <w:pPr>
                          <w:widowControl w:val="0"/>
                          <w:jc w:val="both"/>
                          <w:rPr>
                            <w:b/>
                            <w:bCs/>
                            <w:color w:val="0033CC"/>
                            <w:u w:val="single"/>
                          </w:rPr>
                        </w:pPr>
                      </w:p>
                      <w:p w14:paraId="1CF4BFE0" w14:textId="77777777" w:rsidR="003E008A" w:rsidRPr="00320617" w:rsidRDefault="003E008A" w:rsidP="00D375D2">
                        <w:pPr>
                          <w:widowControl w:val="0"/>
                          <w:spacing w:after="60"/>
                          <w:jc w:val="both"/>
                        </w:pPr>
                      </w:p>
                      <w:p w14:paraId="7471C0E0" w14:textId="77777777" w:rsidR="007821F1" w:rsidRPr="00320617" w:rsidRDefault="007821F1" w:rsidP="00D375D2">
                        <w:pPr>
                          <w:jc w:val="both"/>
                        </w:pPr>
                      </w:p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73" o:spid="_x0000_s1048" style="position:absolute;left:223647;top:258794;width:11429;height:92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81" o:spid="_x0000_s1056" type="#_x0000_t202" style="position:absolute;left:11243;top:11086;width:25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6F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rBfx+iT9Abn8AAAD//wMAUEsBAi0AFAAGAAgAAAAhANvh9svuAAAAhQEAABMAAAAAAAAA&#10;AAAAAAAAAAAAAFtDb250ZW50X1R5cGVzXS54bWxQSwECLQAUAAYACAAAACEAWvQsW78AAAAVAQAA&#10;CwAAAAAAAAAAAAAAAAAfAQAAX3JlbHMvLnJlbHNQSwECLQAUAAYACAAAACEAJfMehc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14:paraId="09817086" w14:textId="77777777" w:rsidR="003E008A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7" type="#_x0000_t75" alt="Coat of arms" style="position:absolute;left:11314;top:10648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" insetpen="t">
                  <v:imagedata r:id="rId11" o:title="Coat of arms"/>
                  <v:shadow color="#ccc"/>
                </v:shape>
              </v:group>
            </w:pict>
          </mc:Fallback>
        </mc:AlternateContent>
      </w:r>
    </w:p>
    <w:p w14:paraId="6E1212EB" w14:textId="77777777" w:rsidR="004B393E" w:rsidRDefault="008D0D83" w:rsidP="00BB7A4C">
      <w:pPr>
        <w:pStyle w:val="ListParagraph"/>
      </w:pPr>
      <w:r>
        <w:t xml:space="preserve"> </w:t>
      </w:r>
      <w:r w:rsidR="00F30667">
        <w:rPr>
          <w:noProof/>
          <w:lang w:val="en-GB" w:eastAsia="en-GB"/>
        </w:rPr>
        <w:drawing>
          <wp:inline distT="0" distB="0" distL="0" distR="0" wp14:anchorId="43C9ACD2" wp14:editId="2AF7DE04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CA254" w14:textId="77777777" w:rsidR="004B393E" w:rsidRPr="004B393E" w:rsidRDefault="004B393E" w:rsidP="004B393E"/>
    <w:p w14:paraId="509C4C27" w14:textId="77777777" w:rsidR="004B393E" w:rsidRPr="004B393E" w:rsidRDefault="004B393E" w:rsidP="004B393E"/>
    <w:p w14:paraId="172253A1" w14:textId="77777777" w:rsidR="004B393E" w:rsidRPr="004B393E" w:rsidRDefault="004B393E" w:rsidP="004B393E"/>
    <w:p w14:paraId="1AEF0AB4" w14:textId="77777777" w:rsidR="004B393E" w:rsidRPr="004B393E" w:rsidRDefault="004B393E" w:rsidP="004B393E"/>
    <w:p w14:paraId="5F7A4C3E" w14:textId="77777777" w:rsidR="004B393E" w:rsidRPr="004B393E" w:rsidRDefault="004B393E" w:rsidP="004B393E"/>
    <w:p w14:paraId="71CBD0D8" w14:textId="77777777" w:rsidR="004B393E" w:rsidRPr="004B393E" w:rsidRDefault="004B393E" w:rsidP="004B393E"/>
    <w:p w14:paraId="3317E502" w14:textId="77777777" w:rsidR="004B393E" w:rsidRPr="004B393E" w:rsidRDefault="006865C0" w:rsidP="004B39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CFE3F" wp14:editId="4782729B">
                <wp:simplePos x="0" y="0"/>
                <wp:positionH relativeFrom="column">
                  <wp:posOffset>6101080</wp:posOffset>
                </wp:positionH>
                <wp:positionV relativeFrom="paragraph">
                  <wp:posOffset>130810</wp:posOffset>
                </wp:positionV>
                <wp:extent cx="3381375" cy="1960245"/>
                <wp:effectExtent l="0" t="0" r="0" b="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96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C00AEB" w14:textId="23824A91" w:rsidR="0070204E" w:rsidRPr="00320617" w:rsidRDefault="00F82D06" w:rsidP="0032061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 w:rsidRPr="00320617">
                              <w:rPr>
                                <w:b/>
                                <w:bCs/>
                                <w:kern w:val="0"/>
                              </w:rPr>
                              <w:t>D</w:t>
                            </w:r>
                            <w:r w:rsidR="00FA3999">
                              <w:rPr>
                                <w:b/>
                                <w:bCs/>
                                <w:kern w:val="0"/>
                              </w:rPr>
                              <w:t xml:space="preserve">IRECTORATE OF FINANCE </w:t>
                            </w:r>
                            <w:r w:rsidRPr="00320617">
                              <w:rPr>
                                <w:b/>
                                <w:bCs/>
                                <w:kern w:val="0"/>
                              </w:rPr>
                              <w:t>AND ADMINISTRATION</w:t>
                            </w:r>
                          </w:p>
                          <w:p w14:paraId="7C887021" w14:textId="77777777" w:rsidR="00F82D06" w:rsidRPr="00320617" w:rsidRDefault="00F82D06" w:rsidP="0032061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kern w:val="0"/>
                              </w:rPr>
                            </w:pPr>
                          </w:p>
                          <w:p w14:paraId="076FBC94" w14:textId="7FE12D01" w:rsidR="0047004F" w:rsidRPr="00320617" w:rsidRDefault="00F82D06" w:rsidP="0032061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 w:rsidRPr="00320617">
                              <w:rPr>
                                <w:b/>
                                <w:bCs/>
                                <w:kern w:val="0"/>
                              </w:rPr>
                              <w:t>DIVISION: ADMINISTRATION</w:t>
                            </w:r>
                          </w:p>
                          <w:p w14:paraId="64A2401F" w14:textId="2E734EE1" w:rsidR="0047004F" w:rsidRPr="00320617" w:rsidRDefault="00FA3999" w:rsidP="0032061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0"/>
                              </w:rPr>
                              <w:t>SUBDIVISION</w:t>
                            </w:r>
                            <w:r w:rsidR="00E015F7">
                              <w:rPr>
                                <w:b/>
                                <w:bCs/>
                                <w:kern w:val="0"/>
                              </w:rPr>
                              <w:t xml:space="preserve">: </w:t>
                            </w:r>
                            <w:r w:rsidR="00064CA9">
                              <w:rPr>
                                <w:b/>
                                <w:bCs/>
                                <w:kern w:val="0"/>
                              </w:rPr>
                              <w:t xml:space="preserve">MARIENTAL </w:t>
                            </w:r>
                            <w:r w:rsidR="00F064BE">
                              <w:rPr>
                                <w:b/>
                                <w:bCs/>
                                <w:kern w:val="0"/>
                              </w:rPr>
                              <w:t xml:space="preserve">URBAN </w:t>
                            </w:r>
                            <w:r w:rsidR="00E015F7">
                              <w:rPr>
                                <w:b/>
                                <w:bCs/>
                                <w:kern w:val="0"/>
                              </w:rPr>
                              <w:t>CONSTITUENCY</w:t>
                            </w:r>
                            <w:r>
                              <w:rPr>
                                <w:b/>
                                <w:bCs/>
                                <w:kern w:val="0"/>
                              </w:rPr>
                              <w:t xml:space="preserve"> </w:t>
                            </w:r>
                            <w:r w:rsidR="00D05F7F">
                              <w:rPr>
                                <w:b/>
                                <w:bCs/>
                                <w:kern w:val="0"/>
                              </w:rPr>
                              <w:t xml:space="preserve">SUPPORT </w:t>
                            </w:r>
                          </w:p>
                          <w:p w14:paraId="3F82D49B" w14:textId="01E66C9B" w:rsidR="0047004F" w:rsidRPr="00320617" w:rsidRDefault="00F82D06" w:rsidP="0032061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 w:rsidRPr="00320617">
                              <w:rPr>
                                <w:color w:val="FFFFFF"/>
                                <w:kern w:val="0"/>
                              </w:rPr>
                              <w:tab/>
                            </w:r>
                            <w:r w:rsidRPr="00320617">
                              <w:rPr>
                                <w:color w:val="FFFFFF"/>
                                <w:kern w:val="0"/>
                              </w:rPr>
                              <w:tab/>
                              <w:t>OM</w:t>
                            </w:r>
                          </w:p>
                          <w:p w14:paraId="19231501" w14:textId="77777777" w:rsidR="0047004F" w:rsidRPr="00320617" w:rsidRDefault="0047004F" w:rsidP="0032061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color w:val="FFFFFF"/>
                                <w:kern w:val="0"/>
                              </w:rPr>
                            </w:pPr>
                            <w:r w:rsidRPr="00320617">
                              <w:rPr>
                                <w:b/>
                                <w:bCs/>
                                <w:color w:val="FFFFFF"/>
                                <w:kern w:val="0"/>
                              </w:rPr>
                              <w:t>Subdivision: Support -</w:t>
                            </w:r>
                          </w:p>
                          <w:p w14:paraId="71E980E8" w14:textId="2628738E" w:rsidR="0047004F" w:rsidRPr="00E93DA2" w:rsidRDefault="0047004F" w:rsidP="0032061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 w:rsidRPr="00E93DA2">
                              <w:rPr>
                                <w:kern w:val="0"/>
                              </w:rPr>
                              <w:t xml:space="preserve">The </w:t>
                            </w:r>
                            <w:r w:rsidR="00D138BE" w:rsidRPr="00E93DA2">
                              <w:rPr>
                                <w:kern w:val="0"/>
                              </w:rPr>
                              <w:t>S</w:t>
                            </w:r>
                            <w:r w:rsidRPr="00E93DA2">
                              <w:rPr>
                                <w:kern w:val="0"/>
                              </w:rPr>
                              <w:t xml:space="preserve">ubdivision </w:t>
                            </w:r>
                            <w:r w:rsidR="00F82D06" w:rsidRPr="00E93DA2">
                              <w:rPr>
                                <w:kern w:val="0"/>
                              </w:rPr>
                              <w:t>serves</w:t>
                            </w:r>
                            <w:r w:rsidRPr="00E93DA2">
                              <w:rPr>
                                <w:kern w:val="0"/>
                              </w:rPr>
                              <w:t xml:space="preserve"> as a link between the </w:t>
                            </w:r>
                            <w:r w:rsidR="00D138BE" w:rsidRPr="00E93DA2">
                              <w:rPr>
                                <w:kern w:val="0"/>
                              </w:rPr>
                              <w:t>C</w:t>
                            </w:r>
                            <w:r w:rsidRPr="00E93DA2">
                              <w:rPr>
                                <w:kern w:val="0"/>
                              </w:rPr>
                              <w:t xml:space="preserve">ouncil and the </w:t>
                            </w:r>
                            <w:r w:rsidR="00D138BE" w:rsidRPr="00E93DA2">
                              <w:rPr>
                                <w:kern w:val="0"/>
                              </w:rPr>
                              <w:t>C</w:t>
                            </w:r>
                            <w:r w:rsidR="00F82D06" w:rsidRPr="00E93DA2">
                              <w:rPr>
                                <w:kern w:val="0"/>
                              </w:rPr>
                              <w:t>ommunity.</w:t>
                            </w:r>
                          </w:p>
                          <w:p w14:paraId="2603314E" w14:textId="77777777" w:rsidR="00F30667" w:rsidRPr="00320617" w:rsidRDefault="0047004F" w:rsidP="00320617">
                            <w:pPr>
                              <w:pStyle w:val="Pa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206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CFE3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58" type="#_x0000_t202" style="position:absolute;margin-left:480.4pt;margin-top:10.3pt;width:266.25pt;height:1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" stroked="f" strokeweight="0" insetpen="t">
                <v:shadow color="#ccc"/>
                <v:textbox inset="2.85pt,2.85pt,2.85pt,2.85pt">
                  <w:txbxContent>
                    <w:p w14:paraId="69C00AEB" w14:textId="23824A91" w:rsidR="0070204E" w:rsidRPr="00320617" w:rsidRDefault="00F82D06" w:rsidP="0032061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kern w:val="0"/>
                        </w:rPr>
                      </w:pPr>
                      <w:r w:rsidRPr="00320617">
                        <w:rPr>
                          <w:b/>
                          <w:bCs/>
                          <w:kern w:val="0"/>
                        </w:rPr>
                        <w:t>D</w:t>
                      </w:r>
                      <w:r w:rsidR="00FA3999">
                        <w:rPr>
                          <w:b/>
                          <w:bCs/>
                          <w:kern w:val="0"/>
                        </w:rPr>
                        <w:t xml:space="preserve">IRECTORATE OF FINANCE </w:t>
                      </w:r>
                      <w:r w:rsidRPr="00320617">
                        <w:rPr>
                          <w:b/>
                          <w:bCs/>
                          <w:kern w:val="0"/>
                        </w:rPr>
                        <w:t>AND ADMINISTRATION</w:t>
                      </w:r>
                    </w:p>
                    <w:p w14:paraId="7C887021" w14:textId="77777777" w:rsidR="00F82D06" w:rsidRPr="00320617" w:rsidRDefault="00F82D06" w:rsidP="0032061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kern w:val="0"/>
                        </w:rPr>
                      </w:pPr>
                    </w:p>
                    <w:p w14:paraId="076FBC94" w14:textId="7FE12D01" w:rsidR="0047004F" w:rsidRPr="00320617" w:rsidRDefault="00F82D06" w:rsidP="0032061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kern w:val="0"/>
                        </w:rPr>
                      </w:pPr>
                      <w:r w:rsidRPr="00320617">
                        <w:rPr>
                          <w:b/>
                          <w:bCs/>
                          <w:kern w:val="0"/>
                        </w:rPr>
                        <w:t>DIVISION: ADMINISTRATION</w:t>
                      </w:r>
                    </w:p>
                    <w:p w14:paraId="64A2401F" w14:textId="2E734EE1" w:rsidR="0047004F" w:rsidRPr="00320617" w:rsidRDefault="00FA3999" w:rsidP="0032061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b/>
                          <w:bCs/>
                          <w:kern w:val="0"/>
                        </w:rPr>
                        <w:t>SUBDIVISION</w:t>
                      </w:r>
                      <w:r w:rsidR="00E015F7">
                        <w:rPr>
                          <w:b/>
                          <w:bCs/>
                          <w:kern w:val="0"/>
                        </w:rPr>
                        <w:t xml:space="preserve">: </w:t>
                      </w:r>
                      <w:r w:rsidR="00064CA9">
                        <w:rPr>
                          <w:b/>
                          <w:bCs/>
                          <w:kern w:val="0"/>
                        </w:rPr>
                        <w:t xml:space="preserve">MARIENTAL </w:t>
                      </w:r>
                      <w:r w:rsidR="00F064BE">
                        <w:rPr>
                          <w:b/>
                          <w:bCs/>
                          <w:kern w:val="0"/>
                        </w:rPr>
                        <w:t xml:space="preserve">URBAN </w:t>
                      </w:r>
                      <w:r w:rsidR="00E015F7">
                        <w:rPr>
                          <w:b/>
                          <w:bCs/>
                          <w:kern w:val="0"/>
                        </w:rPr>
                        <w:t>CONSTITUENCY</w:t>
                      </w:r>
                      <w:r>
                        <w:rPr>
                          <w:b/>
                          <w:bCs/>
                          <w:kern w:val="0"/>
                        </w:rPr>
                        <w:t xml:space="preserve"> </w:t>
                      </w:r>
                      <w:r w:rsidR="00D05F7F">
                        <w:rPr>
                          <w:b/>
                          <w:bCs/>
                          <w:kern w:val="0"/>
                        </w:rPr>
                        <w:t xml:space="preserve">SUPPORT </w:t>
                      </w:r>
                    </w:p>
                    <w:p w14:paraId="3F82D49B" w14:textId="01E66C9B" w:rsidR="0047004F" w:rsidRPr="00320617" w:rsidRDefault="00F82D06" w:rsidP="0032061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kern w:val="0"/>
                        </w:rPr>
                      </w:pPr>
                      <w:r w:rsidRPr="00320617">
                        <w:rPr>
                          <w:color w:val="FFFFFF"/>
                          <w:kern w:val="0"/>
                        </w:rPr>
                        <w:tab/>
                      </w:r>
                      <w:r w:rsidRPr="00320617">
                        <w:rPr>
                          <w:color w:val="FFFFFF"/>
                          <w:kern w:val="0"/>
                        </w:rPr>
                        <w:tab/>
                        <w:t>OM</w:t>
                      </w:r>
                    </w:p>
                    <w:p w14:paraId="19231501" w14:textId="77777777" w:rsidR="0047004F" w:rsidRPr="00320617" w:rsidRDefault="0047004F" w:rsidP="0032061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color w:val="FFFFFF"/>
                          <w:kern w:val="0"/>
                        </w:rPr>
                      </w:pPr>
                      <w:r w:rsidRPr="00320617">
                        <w:rPr>
                          <w:b/>
                          <w:bCs/>
                          <w:color w:val="FFFFFF"/>
                          <w:kern w:val="0"/>
                        </w:rPr>
                        <w:t>Subdivision: Support -</w:t>
                      </w:r>
                    </w:p>
                    <w:p w14:paraId="71E980E8" w14:textId="2628738E" w:rsidR="0047004F" w:rsidRPr="00E93DA2" w:rsidRDefault="0047004F" w:rsidP="00320617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r w:rsidRPr="00E93DA2">
                        <w:rPr>
                          <w:kern w:val="0"/>
                        </w:rPr>
                        <w:t xml:space="preserve">The </w:t>
                      </w:r>
                      <w:r w:rsidR="00D138BE" w:rsidRPr="00E93DA2">
                        <w:rPr>
                          <w:kern w:val="0"/>
                        </w:rPr>
                        <w:t>S</w:t>
                      </w:r>
                      <w:r w:rsidRPr="00E93DA2">
                        <w:rPr>
                          <w:kern w:val="0"/>
                        </w:rPr>
                        <w:t xml:space="preserve">ubdivision </w:t>
                      </w:r>
                      <w:r w:rsidR="00F82D06" w:rsidRPr="00E93DA2">
                        <w:rPr>
                          <w:kern w:val="0"/>
                        </w:rPr>
                        <w:t>serves</w:t>
                      </w:r>
                      <w:r w:rsidRPr="00E93DA2">
                        <w:rPr>
                          <w:kern w:val="0"/>
                        </w:rPr>
                        <w:t xml:space="preserve"> as a link between the </w:t>
                      </w:r>
                      <w:r w:rsidR="00D138BE" w:rsidRPr="00E93DA2">
                        <w:rPr>
                          <w:kern w:val="0"/>
                        </w:rPr>
                        <w:t>C</w:t>
                      </w:r>
                      <w:r w:rsidRPr="00E93DA2">
                        <w:rPr>
                          <w:kern w:val="0"/>
                        </w:rPr>
                        <w:t xml:space="preserve">ouncil and the </w:t>
                      </w:r>
                      <w:r w:rsidR="00D138BE" w:rsidRPr="00E93DA2">
                        <w:rPr>
                          <w:kern w:val="0"/>
                        </w:rPr>
                        <w:t>C</w:t>
                      </w:r>
                      <w:r w:rsidR="00F82D06" w:rsidRPr="00E93DA2">
                        <w:rPr>
                          <w:kern w:val="0"/>
                        </w:rPr>
                        <w:t>ommunity.</w:t>
                      </w:r>
                    </w:p>
                    <w:p w14:paraId="2603314E" w14:textId="77777777" w:rsidR="00F30667" w:rsidRPr="00320617" w:rsidRDefault="0047004F" w:rsidP="00320617">
                      <w:pPr>
                        <w:pStyle w:val="Pa0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3206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6B93EFD" w14:textId="77777777" w:rsidR="004B393E" w:rsidRPr="004B393E" w:rsidRDefault="004B393E" w:rsidP="004B393E"/>
    <w:p w14:paraId="7BB251C3" w14:textId="77777777" w:rsidR="004B393E" w:rsidRPr="004B393E" w:rsidRDefault="004B393E" w:rsidP="004B393E"/>
    <w:p w14:paraId="02F7AE97" w14:textId="77777777" w:rsidR="004B393E" w:rsidRPr="004B393E" w:rsidRDefault="004B393E" w:rsidP="004B393E"/>
    <w:p w14:paraId="72F176FF" w14:textId="77777777" w:rsidR="004B393E" w:rsidRPr="004B393E" w:rsidRDefault="004B393E" w:rsidP="004B393E"/>
    <w:p w14:paraId="346F11EC" w14:textId="77777777" w:rsidR="004B393E" w:rsidRPr="004B393E" w:rsidRDefault="004B393E" w:rsidP="004B393E"/>
    <w:p w14:paraId="240F49E7" w14:textId="77777777" w:rsidR="004B393E" w:rsidRPr="004B393E" w:rsidRDefault="004B393E" w:rsidP="004B393E"/>
    <w:p w14:paraId="7992DB1C" w14:textId="77777777" w:rsidR="004B393E" w:rsidRPr="004B393E" w:rsidRDefault="004B393E" w:rsidP="004B393E"/>
    <w:p w14:paraId="11ECCA38" w14:textId="77777777" w:rsidR="004B393E" w:rsidRDefault="000A0C95" w:rsidP="000A0C95">
      <w:pPr>
        <w:tabs>
          <w:tab w:val="left" w:pos="10575"/>
        </w:tabs>
      </w:pPr>
      <w:r>
        <w:tab/>
      </w:r>
    </w:p>
    <w:p w14:paraId="4416825D" w14:textId="77777777" w:rsidR="000A0C95" w:rsidRPr="004B393E" w:rsidRDefault="000A0C95" w:rsidP="004B393E"/>
    <w:p w14:paraId="2E93F038" w14:textId="77777777" w:rsidR="004B393E" w:rsidRPr="004B393E" w:rsidRDefault="004B393E" w:rsidP="004B393E"/>
    <w:p w14:paraId="7C73644A" w14:textId="77777777" w:rsidR="004B393E" w:rsidRPr="004B393E" w:rsidRDefault="004B393E" w:rsidP="004B393E"/>
    <w:p w14:paraId="71DB63D0" w14:textId="77777777" w:rsidR="004B393E" w:rsidRPr="004B393E" w:rsidRDefault="004B393E" w:rsidP="004B393E"/>
    <w:p w14:paraId="0891295D" w14:textId="77777777" w:rsidR="004B393E" w:rsidRPr="004B393E" w:rsidRDefault="004B393E" w:rsidP="004B393E"/>
    <w:p w14:paraId="43EC7F92" w14:textId="77777777" w:rsidR="004B393E" w:rsidRDefault="00187001" w:rsidP="00187001">
      <w:pPr>
        <w:pStyle w:val="ListParagraph"/>
        <w:tabs>
          <w:tab w:val="left" w:pos="12405"/>
        </w:tabs>
      </w:pPr>
      <w:r>
        <w:tab/>
      </w:r>
    </w:p>
    <w:p w14:paraId="62E6D303" w14:textId="77777777" w:rsidR="004B393E" w:rsidRDefault="00E03500" w:rsidP="004B393E">
      <w:pPr>
        <w:pStyle w:val="ListParagraph"/>
        <w:tabs>
          <w:tab w:val="left" w:pos="12285"/>
        </w:tabs>
      </w:pPr>
      <w:r w:rsidRPr="004B393E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7273753B" wp14:editId="52654FDE">
            <wp:simplePos x="0" y="0"/>
            <wp:positionH relativeFrom="margin">
              <wp:posOffset>7554595</wp:posOffset>
            </wp:positionH>
            <wp:positionV relativeFrom="paragraph">
              <wp:posOffset>123825</wp:posOffset>
            </wp:positionV>
            <wp:extent cx="1090295" cy="1087755"/>
            <wp:effectExtent l="0" t="0" r="0" b="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B393E">
        <w:tab/>
      </w:r>
    </w:p>
    <w:p w14:paraId="4C3A0529" w14:textId="77777777" w:rsidR="00E459EA" w:rsidRPr="00BB7A4C" w:rsidRDefault="003E008A" w:rsidP="00BB7A4C">
      <w:pPr>
        <w:pStyle w:val="ListParagraph"/>
      </w:pPr>
      <w:r w:rsidRPr="004B393E">
        <w:br w:type="page"/>
      </w:r>
      <w:r w:rsidR="006865C0">
        <w:rPr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B5E62C" wp14:editId="444BD663">
                <wp:simplePos x="0" y="0"/>
                <wp:positionH relativeFrom="column">
                  <wp:posOffset>-914400</wp:posOffset>
                </wp:positionH>
                <wp:positionV relativeFrom="paragraph">
                  <wp:posOffset>-1183005</wp:posOffset>
                </wp:positionV>
                <wp:extent cx="10692130" cy="7559675"/>
                <wp:effectExtent l="0" t="0" r="0" b="3175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9675"/>
                          <a:chOff x="10483" y="10640"/>
                          <a:chExt cx="1069" cy="75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E8A802" w14:textId="3A9E4D3F" w:rsidR="00FF4265" w:rsidRPr="00154574" w:rsidRDefault="00FF4265" w:rsidP="00154574">
                              <w:pPr>
                                <w:widowControl w:val="0"/>
                                <w:jc w:val="both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14:paraId="7E0D8C19" w14:textId="152F83FE" w:rsidR="004A58CF" w:rsidRDefault="00154574" w:rsidP="004A58C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6"/>
                                </w:numPr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Give feedback to applicants </w:t>
                              </w:r>
                              <w:r w:rsidR="002D2FA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once approval is granted for the assistance of studies,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funeral assistance</w:t>
                              </w:r>
                              <w:r w:rsidR="002D2FA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 disaster and any other social needs.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14:paraId="49820DAC" w14:textId="77777777" w:rsidR="00930407" w:rsidRPr="00D9143F" w:rsidRDefault="00930407" w:rsidP="00D9143F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9143F"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WHEN YOU CONTACT US</w:t>
                              </w:r>
                            </w:p>
                            <w:p w14:paraId="1D535B20" w14:textId="77777777" w:rsidR="00930407" w:rsidRPr="00D9143F" w:rsidRDefault="00930407" w:rsidP="00D9143F">
                              <w:pPr>
                                <w:pStyle w:val="BodyText3"/>
                                <w:widowControl w:val="0"/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D9143F">
                                <w:rPr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1DB93B9" w14:textId="77777777" w:rsidR="009C0015" w:rsidRPr="00D9143F" w:rsidRDefault="009C0015" w:rsidP="00D9143F">
                              <w:pPr>
                                <w:widowControl w:val="0"/>
                                <w:spacing w:line="264" w:lineRule="auto"/>
                                <w:jc w:val="both"/>
                                <w:rPr>
                                  <w:b/>
                                  <w:color w:val="00B050"/>
                                </w:rPr>
                              </w:pPr>
                              <w:r w:rsidRPr="00D9143F">
                                <w:rPr>
                                  <w:b/>
                                  <w:color w:val="00B050"/>
                                </w:rPr>
                                <w:t>If you phone us</w:t>
                              </w:r>
                            </w:p>
                            <w:p w14:paraId="7FBEE36A" w14:textId="77777777" w:rsidR="009C0015" w:rsidRPr="00D9143F" w:rsidRDefault="00597BE2" w:rsidP="00D9143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9C0015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e will answer to your call within 3 rings</w:t>
                              </w:r>
                              <w:r w:rsidR="001A1866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59275716" w14:textId="77777777" w:rsidR="009C0015" w:rsidRPr="00D9143F" w:rsidRDefault="009C0015" w:rsidP="00D9143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8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We will return your </w:t>
                              </w:r>
                              <w:r w:rsidR="00597BE2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call within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2 days </w:t>
                              </w:r>
                              <w:r w:rsidR="00597BE2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if we 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can’t provide an answer immediately.</w:t>
                              </w:r>
                            </w:p>
                            <w:p w14:paraId="5544D151" w14:textId="77777777" w:rsidR="009C0015" w:rsidRPr="00D9143F" w:rsidRDefault="009C0015" w:rsidP="00D9143F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</w:rPr>
                              </w:pPr>
                            </w:p>
                            <w:p w14:paraId="4C1EE099" w14:textId="77777777" w:rsidR="009C0015" w:rsidRPr="00D9143F" w:rsidRDefault="009C0015" w:rsidP="00D9143F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</w:rPr>
                              </w:pPr>
                              <w:r w:rsidRPr="00D9143F">
                                <w:rPr>
                                  <w:b/>
                                  <w:color w:val="00B050"/>
                                </w:rPr>
                                <w:t>If you write to us</w:t>
                              </w:r>
                            </w:p>
                            <w:p w14:paraId="579B350F" w14:textId="2591110F" w:rsidR="009C0015" w:rsidRPr="00D9143F" w:rsidRDefault="009C0015" w:rsidP="00D9143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We acknowledge receipt </w:t>
                              </w:r>
                              <w:r w:rsidR="002D2FA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within 3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working days, provide you with an explanation of how we are handling your case an</w:t>
                              </w:r>
                              <w:r w:rsidR="00597BE2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d inform you when to expect an 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answer.</w:t>
                              </w:r>
                            </w:p>
                            <w:p w14:paraId="784F545E" w14:textId="77777777" w:rsidR="009C0015" w:rsidRPr="00D9143F" w:rsidRDefault="009C0015" w:rsidP="00D9143F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ind w:left="360" w:firstLine="79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D9143F">
                                <w:rPr>
                                  <w:color w:val="00B050"/>
                                </w:rPr>
                                <w:t> </w:t>
                              </w:r>
                            </w:p>
                            <w:p w14:paraId="166484C6" w14:textId="77777777" w:rsidR="009C0015" w:rsidRPr="00D9143F" w:rsidRDefault="009C0015" w:rsidP="00D9143F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b/>
                                  <w:color w:val="00B050"/>
                                </w:rPr>
                              </w:pPr>
                              <w:r w:rsidRPr="00D9143F">
                                <w:rPr>
                                  <w:b/>
                                  <w:color w:val="00B050"/>
                                </w:rPr>
                                <w:t>If you visit us</w:t>
                              </w:r>
                            </w:p>
                            <w:p w14:paraId="294665B1" w14:textId="77777777" w:rsidR="009C0015" w:rsidRPr="00D9143F" w:rsidRDefault="009C0015" w:rsidP="00D9143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We will attend to y</w:t>
                              </w:r>
                              <w:r w:rsidR="00597BE2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ou within 5 Minutes if you have 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an appointment with us</w:t>
                              </w:r>
                              <w:r w:rsidR="00E33359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0CB7EEE7" w14:textId="77777777" w:rsidR="009C0015" w:rsidRPr="00D9143F" w:rsidRDefault="009C0015" w:rsidP="00D9143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We will respond to your questions while you are </w:t>
                              </w:r>
                              <w:r w:rsidR="00597BE2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with us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, if we </w:t>
                              </w:r>
                              <w:r w:rsidR="00597BE2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cannot we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will let you know why, and when you can expect an answer</w:t>
                              </w:r>
                              <w:r w:rsidR="00E33359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0754BEDB" w14:textId="77777777" w:rsidR="009C0015" w:rsidRPr="00D9143F" w:rsidRDefault="009C0015" w:rsidP="00D9143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If you need </w:t>
                              </w:r>
                              <w:r w:rsidR="00597BE2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referral,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, and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provide you with the name of the person to </w:t>
                              </w:r>
                              <w:r w:rsidR="001A1866"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contact</w:t>
                              </w:r>
                              <w:r w:rsidRPr="00D9143F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, address and contact details.</w:t>
                              </w:r>
                            </w:p>
                            <w:p w14:paraId="592A8E1B" w14:textId="77777777" w:rsidR="00E0176F" w:rsidRPr="00D9143F" w:rsidRDefault="00E0176F" w:rsidP="00D9143F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left="90" w:hanging="90"/>
                                <w:jc w:val="both"/>
                              </w:pPr>
                            </w:p>
                            <w:p w14:paraId="509A84A3" w14:textId="77777777" w:rsidR="00ED3ACB" w:rsidRPr="00D9143F" w:rsidRDefault="00ED3ACB" w:rsidP="00D9143F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  <w:p w14:paraId="52DF5175" w14:textId="77777777" w:rsidR="00ED3ACB" w:rsidRPr="00D9143F" w:rsidRDefault="00ED3ACB" w:rsidP="00D9143F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  <w:p w14:paraId="5C44D317" w14:textId="77777777" w:rsidR="00814AAD" w:rsidRPr="00D9143F" w:rsidRDefault="00814AAD" w:rsidP="00D9143F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57FF81" w14:textId="77777777" w:rsidR="00930407" w:rsidRPr="00ED03E3" w:rsidRDefault="00930407" w:rsidP="00930407">
                              <w:pPr>
                                <w:widowControl w:val="0"/>
                                <w:spacing w:after="40"/>
                                <w:ind w:left="360" w:hanging="360"/>
                                <w:jc w:val="both"/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  <w:r w:rsidRPr="00ED03E3">
                                <w:rPr>
                                  <w:b/>
                                  <w:color w:val="auto"/>
                                  <w:u w:val="single"/>
                                </w:rPr>
                                <w:t>THIS CHARTER</w:t>
                              </w:r>
                            </w:p>
                            <w:p w14:paraId="1EC0954C" w14:textId="77777777" w:rsidR="00655C5C" w:rsidRPr="00ED03E3" w:rsidRDefault="00655C5C" w:rsidP="00655C5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Outlines the services we provide (What we do)</w:t>
                              </w:r>
                            </w:p>
                            <w:p w14:paraId="5D2C4F03" w14:textId="77777777" w:rsidR="00655C5C" w:rsidRPr="00ED03E3" w:rsidRDefault="00655C5C" w:rsidP="00655C5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Defines who are our Customers</w:t>
                              </w:r>
                            </w:p>
                            <w:p w14:paraId="07E00E18" w14:textId="77777777" w:rsidR="00655C5C" w:rsidRPr="00ED03E3" w:rsidRDefault="00655C5C" w:rsidP="00655C5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Reflects our commitments </w:t>
                              </w:r>
                            </w:p>
                            <w:p w14:paraId="398966B1" w14:textId="77777777" w:rsidR="00655C5C" w:rsidRPr="00ED03E3" w:rsidRDefault="00655C5C" w:rsidP="00655C5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Sets standard of services that you can expect from us at all times</w:t>
                              </w:r>
                            </w:p>
                            <w:p w14:paraId="67356213" w14:textId="77777777" w:rsidR="00655C5C" w:rsidRPr="00ED03E3" w:rsidRDefault="00655C5C" w:rsidP="00655C5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State what we will do if you contact us</w:t>
                              </w:r>
                            </w:p>
                            <w:p w14:paraId="06006193" w14:textId="77777777" w:rsidR="00655C5C" w:rsidRPr="00ED03E3" w:rsidRDefault="00655C5C" w:rsidP="00655C5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States that your views count</w:t>
                              </w:r>
                            </w:p>
                            <w:p w14:paraId="57AC02BE" w14:textId="77777777" w:rsidR="00655C5C" w:rsidRPr="00ED03E3" w:rsidRDefault="00655C5C" w:rsidP="00655C5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Indicates what we ask of you</w:t>
                              </w:r>
                            </w:p>
                            <w:p w14:paraId="7CF211A8" w14:textId="77777777" w:rsidR="00655C5C" w:rsidRPr="00ED03E3" w:rsidRDefault="00655C5C" w:rsidP="00655C5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ED03E3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Explains how to provide us with feedback and how to make a complaint, if you are not satisfied with our service</w:t>
                              </w:r>
                            </w:p>
                            <w:p w14:paraId="08E9D558" w14:textId="77777777" w:rsidR="00093F03" w:rsidRPr="00ED03E3" w:rsidRDefault="00093F03" w:rsidP="00C77C6D">
                              <w:pPr>
                                <w:widowControl w:val="0"/>
                                <w:spacing w:after="40" w:line="276" w:lineRule="auto"/>
                                <w:ind w:left="360" w:hanging="36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523" y="10929"/>
                            <a:ext cx="302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B93C9E" w14:textId="77777777" w:rsidR="00BC1A2C" w:rsidRPr="00D00B6A" w:rsidRDefault="002A5830" w:rsidP="00D00B6A">
                              <w:pPr>
                                <w:widowControl w:val="0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  <w:r w:rsidRPr="00D00B6A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WHAT WE DO</w:t>
                              </w:r>
                            </w:p>
                            <w:p w14:paraId="2DBEA342" w14:textId="77777777" w:rsidR="00BC1A2C" w:rsidRPr="00D00B6A" w:rsidRDefault="00BC1A2C" w:rsidP="00D00B6A">
                              <w:pPr>
                                <w:widowControl w:val="0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</w:p>
                            <w:p w14:paraId="192488D5" w14:textId="3A8EFD41" w:rsidR="006F6384" w:rsidRDefault="006F6384" w:rsidP="00A52C5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5"/>
                                </w:numPr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Serve as communication channel between the Regional Council and the Constituents</w:t>
                              </w:r>
                            </w:p>
                            <w:p w14:paraId="37CA07C4" w14:textId="0710589F" w:rsidR="00A52C53" w:rsidRPr="0053406D" w:rsidRDefault="00A52C53" w:rsidP="00A52C5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5"/>
                                </w:numPr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Facilitate the appointment of Community Development Committee (CDC), Constituency Aids Coordinating Committee (CACOC)</w:t>
                              </w:r>
                            </w:p>
                            <w:p w14:paraId="5C98CD2F" w14:textId="5270EC55" w:rsidR="00A52C53" w:rsidRPr="0053406D" w:rsidRDefault="00A52C53" w:rsidP="00A52C5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5"/>
                                </w:numPr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Coordinate the training for CDC and CACOC.</w:t>
                              </w:r>
                            </w:p>
                            <w:p w14:paraId="487E86EC" w14:textId="353156B4" w:rsidR="0047004F" w:rsidRPr="0053406D" w:rsidRDefault="0047004F" w:rsidP="005467DF">
                              <w:pPr>
                                <w:pStyle w:val="ListParagraph"/>
                                <w:numPr>
                                  <w:ilvl w:val="0"/>
                                  <w:numId w:val="35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Coordinate all stakeholders/community meetings;</w:t>
                              </w:r>
                            </w:p>
                            <w:p w14:paraId="7883137E" w14:textId="3CD98F50" w:rsidR="00FA3999" w:rsidRPr="0053406D" w:rsidRDefault="00595107" w:rsidP="00CB722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5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Identify and assess community needs and problems for consideration for </w:t>
                              </w:r>
                              <w:r w:rsidR="00F75829"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sustainable </w:t>
                              </w:r>
                              <w:r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consti</w:t>
                              </w:r>
                              <w:r w:rsidR="00F75829"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tuency development </w:t>
                              </w:r>
                              <w:r w:rsidR="0015457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programmes, </w:t>
                              </w:r>
                              <w:r w:rsidR="00F75829"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proposals,</w:t>
                              </w:r>
                              <w:r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capital project</w:t>
                              </w:r>
                              <w:r w:rsidR="00F75829"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s.</w:t>
                              </w:r>
                            </w:p>
                            <w:p w14:paraId="6DF86EDD" w14:textId="5C941474" w:rsidR="00FA3999" w:rsidRPr="0053406D" w:rsidRDefault="00A52C53" w:rsidP="005A6A7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0"/>
                                </w:numPr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Prepare and evaluate development proposals for the Constituency for submission to the Regional Council.</w:t>
                              </w:r>
                            </w:p>
                            <w:p w14:paraId="37E18F58" w14:textId="35CEA034" w:rsidR="00A52C53" w:rsidRPr="0053406D" w:rsidRDefault="00A52C53" w:rsidP="005A6A7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0"/>
                                </w:numPr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Monitor and evaluate the implementation of development plans/programmes and report to RDCC.</w:t>
                              </w:r>
                            </w:p>
                            <w:p w14:paraId="29B976C7" w14:textId="4518358A" w:rsidR="0066142E" w:rsidRPr="0053406D" w:rsidRDefault="0066142E" w:rsidP="005A6A7F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0"/>
                                </w:numPr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Provide </w:t>
                              </w:r>
                              <w:r w:rsidRPr="0053406D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financial assistance </w:t>
                              </w:r>
                              <w:r w:rsidR="005467DF"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for studies, fu</w:t>
                              </w:r>
                              <w:r w:rsidR="00595107"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neral assistance</w:t>
                              </w:r>
                              <w:r w:rsidR="002D2FA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15457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disaster emergencies</w:t>
                              </w:r>
                              <w:r w:rsidR="002D2FA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and any other </w:t>
                              </w:r>
                              <w:r w:rsidR="00BB63D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social needs</w:t>
                              </w:r>
                              <w:r w:rsidR="002D2FA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in the community </w:t>
                              </w:r>
                              <w:r w:rsidR="0015457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provided funds are </w:t>
                              </w:r>
                              <w:r w:rsidR="00595107" w:rsidRPr="0053406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available. </w:t>
                              </w:r>
                            </w:p>
                            <w:p w14:paraId="2A87AC32" w14:textId="77777777" w:rsidR="00A52C53" w:rsidRPr="0053406D" w:rsidRDefault="00A52C53" w:rsidP="00A52C53">
                              <w:pPr>
                                <w:pStyle w:val="ListParagraph"/>
                                <w:widowControl w:val="0"/>
                                <w:spacing w:line="240" w:lineRule="auto"/>
                                <w:ind w:left="36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03FC1863" w14:textId="77777777" w:rsidR="0066142E" w:rsidRPr="00110BDF" w:rsidRDefault="0066142E" w:rsidP="0066142E">
                              <w:pPr>
                                <w:pStyle w:val="ListParagraph"/>
                                <w:widowControl w:val="0"/>
                                <w:spacing w:line="240" w:lineRule="auto"/>
                                <w:ind w:left="36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5A14EF1A" w14:textId="302708B7" w:rsidR="00BC1A2C" w:rsidRDefault="00A642A5" w:rsidP="0066142E">
                              <w:pPr>
                                <w:pStyle w:val="ListParagraph"/>
                                <w:widowControl w:val="0"/>
                                <w:spacing w:line="240" w:lineRule="auto"/>
                                <w:ind w:left="360"/>
                                <w:jc w:val="both"/>
                                <w:rPr>
                                  <w:b/>
                                  <w:u w:val="single"/>
                                </w:rPr>
                              </w:pPr>
                              <w:r w:rsidRPr="00877C3F">
                                <w:rPr>
                                  <w:b/>
                                  <w:u w:val="single"/>
                                </w:rPr>
                                <w:t>OUR CUSTOMERS</w:t>
                              </w:r>
                            </w:p>
                            <w:p w14:paraId="648632F7" w14:textId="77777777" w:rsidR="0066142E" w:rsidRPr="0066142E" w:rsidRDefault="0066142E" w:rsidP="0066142E">
                              <w:pPr>
                                <w:pStyle w:val="ListParagraph"/>
                                <w:widowControl w:val="0"/>
                                <w:spacing w:line="240" w:lineRule="auto"/>
                                <w:ind w:left="36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3D1499B5" w14:textId="77777777" w:rsidR="00B12632" w:rsidRDefault="00BC1A2C" w:rsidP="00D00B6A">
                              <w:pPr>
                                <w:pStyle w:val="ListParagraph"/>
                                <w:numPr>
                                  <w:ilvl w:val="0"/>
                                  <w:numId w:val="39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D00B6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Community members </w:t>
                              </w:r>
                            </w:p>
                            <w:p w14:paraId="3EC4A3C5" w14:textId="0FFB71DC" w:rsidR="00375F38" w:rsidRPr="00110BDF" w:rsidRDefault="00877C3F" w:rsidP="00D00B6A">
                              <w:pPr>
                                <w:pStyle w:val="ListParagraph"/>
                                <w:numPr>
                                  <w:ilvl w:val="0"/>
                                  <w:numId w:val="39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10BD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OMAs </w:t>
                              </w:r>
                              <w:r w:rsidR="00B12632" w:rsidRPr="00110BD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and LAs</w:t>
                              </w:r>
                            </w:p>
                            <w:p w14:paraId="18CB9057" w14:textId="77777777" w:rsidR="00375F38" w:rsidRPr="00D00B6A" w:rsidRDefault="00375F38" w:rsidP="00D00B6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kern w:val="0"/>
                                </w:rPr>
                              </w:pPr>
                            </w:p>
                            <w:p w14:paraId="546D0FED" w14:textId="1617C368" w:rsidR="00375F38" w:rsidRPr="00D00B6A" w:rsidRDefault="00375F38" w:rsidP="00D00B6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kern w:val="0"/>
                                </w:rPr>
                              </w:pPr>
                            </w:p>
                            <w:p w14:paraId="7708EB62" w14:textId="77777777" w:rsidR="007C59F9" w:rsidRPr="00D00B6A" w:rsidRDefault="007C59F9" w:rsidP="00D00B6A">
                              <w:pPr>
                                <w:pStyle w:val="ListParagraph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48" y="10676"/>
                            <a:ext cx="353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A247BD" w14:textId="1778A103" w:rsidR="006E6DF4" w:rsidRPr="00D00B6A" w:rsidRDefault="00095D26" w:rsidP="00D00B6A">
                              <w:pPr>
                                <w:widowControl w:val="0"/>
                                <w:jc w:val="both"/>
                              </w:pPr>
                              <w:r w:rsidRPr="00D00B6A">
                                <w:rPr>
                                  <w:rFonts w:eastAsia="Calibri"/>
                                  <w:i/>
                                  <w:lang w:val="en-ZA"/>
                                </w:rPr>
                                <w:t>.</w:t>
                              </w:r>
                              <w:r w:rsidR="00E96FF9" w:rsidRPr="00D00B6A">
                                <w:rPr>
                                  <w:i/>
                                  <w:iCs/>
                                  <w:color w:val="auto"/>
                                </w:rPr>
                                <w:t xml:space="preserve">   </w:t>
                              </w:r>
                            </w:p>
                            <w:p w14:paraId="02A6D5EF" w14:textId="77777777" w:rsidR="007C59F9" w:rsidRPr="00D00B6A" w:rsidRDefault="00295C40" w:rsidP="00D00B6A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00B6A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OUR COMMITMENT </w:t>
                              </w:r>
                              <w:r w:rsidR="007C59F9" w:rsidRPr="00D00B6A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TO YOU</w:t>
                              </w:r>
                            </w:p>
                            <w:p w14:paraId="2BB51D58" w14:textId="77777777" w:rsidR="00E015F7" w:rsidRPr="00724900" w:rsidRDefault="00E015F7" w:rsidP="00E015F7">
                              <w:pPr>
                                <w:widowControl w:val="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  <w:p w14:paraId="777D8FF1" w14:textId="032ECAAE" w:rsidR="00E015F7" w:rsidRDefault="00E015F7" w:rsidP="00CE3928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b/>
                                  <w:color w:val="auto"/>
                                </w:rPr>
                              </w:pPr>
                              <w:r w:rsidRPr="00724900">
                                <w:rPr>
                                  <w:color w:val="auto"/>
                                </w:rPr>
                                <w:t xml:space="preserve">Our commitment to our customers is the provision of </w:t>
                              </w:r>
                              <w:r>
                                <w:rPr>
                                  <w:color w:val="auto"/>
                                </w:rPr>
                                <w:t>effective and efficient services.</w:t>
                              </w:r>
                              <w:r w:rsidR="00CE3928">
                                <w:rPr>
                                  <w:color w:val="auto"/>
                                </w:rPr>
                                <w:t xml:space="preserve"> </w:t>
                              </w:r>
                              <w:r w:rsidRPr="00CE3928">
                                <w:rPr>
                                  <w:color w:val="auto"/>
                                </w:rPr>
                                <w:t xml:space="preserve">We strive to execute our duties within the following guiding </w:t>
                              </w:r>
                              <w:r w:rsidRPr="00CE3928">
                                <w:rPr>
                                  <w:bCs/>
                                  <w:color w:val="auto"/>
                                </w:rPr>
                                <w:t>values:</w:t>
                              </w:r>
                            </w:p>
                            <w:p w14:paraId="59AE281A" w14:textId="77777777" w:rsidR="00CE3928" w:rsidRPr="004D6747" w:rsidRDefault="00CE3928" w:rsidP="00CE3928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Fairness</w:t>
                              </w: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ab/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Ensure services are available and provided to all, and that development is equally provided in all constituencies.</w:t>
                              </w:r>
                            </w:p>
                            <w:p w14:paraId="09455CF1" w14:textId="77777777" w:rsidR="00CE3928" w:rsidRPr="004D6747" w:rsidRDefault="00CE3928" w:rsidP="00CE3928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 xml:space="preserve">Accountability 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 xml:space="preserve">The council shall accept full responsibility and to be answerable for all our actions.               </w:t>
                              </w:r>
                            </w:p>
                            <w:p w14:paraId="450B47D1" w14:textId="77777777" w:rsidR="00CE3928" w:rsidRPr="004D6747" w:rsidRDefault="00CE3928" w:rsidP="00CE3928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Integrity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 xml:space="preserve"> The Regional Council’s Leadership and Officials will act with loyalty and honesty in all dealings with all stakeholders.</w:t>
                              </w:r>
                            </w:p>
                            <w:p w14:paraId="3522252B" w14:textId="454906CC" w:rsidR="00CE3928" w:rsidRPr="00CE3928" w:rsidRDefault="00CE3928" w:rsidP="00CE3928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 xml:space="preserve">Responsiveness 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The Regional Council recognises that time is precious and commit to deliver fast and efficient services.</w:t>
                              </w:r>
                            </w:p>
                            <w:p w14:paraId="4E03AAB8" w14:textId="77777777" w:rsidR="00CA0941" w:rsidRPr="00D00B6A" w:rsidRDefault="00CA0941" w:rsidP="00D00B6A">
                              <w:pPr>
                                <w:widowControl w:val="0"/>
                                <w:jc w:val="both"/>
                              </w:pPr>
                              <w:r w:rsidRPr="00D00B6A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14:paraId="7DB9326D" w14:textId="77777777" w:rsidR="00CA0941" w:rsidRPr="00D00B6A" w:rsidRDefault="00CA0941" w:rsidP="00D00B6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jc w:val="both"/>
                              </w:pPr>
                            </w:p>
                            <w:p w14:paraId="44D07AC8" w14:textId="77777777" w:rsidR="0047004F" w:rsidRPr="00D00B6A" w:rsidRDefault="0047004F" w:rsidP="00D00B6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i/>
                                  <w:iCs/>
                                  <w:color w:val="auto"/>
                                  <w:kern w:val="0"/>
                                </w:rPr>
                              </w:pPr>
                              <w:r w:rsidRPr="00D00B6A">
                                <w:rPr>
                                  <w:iCs/>
                                  <w:color w:val="auto"/>
                                  <w:kern w:val="0"/>
                                </w:rPr>
                                <w:t>We will</w:t>
                              </w:r>
                              <w:r w:rsidRPr="00D00B6A">
                                <w:rPr>
                                  <w:i/>
                                  <w:iCs/>
                                  <w:color w:val="auto"/>
                                  <w:kern w:val="0"/>
                                </w:rPr>
                                <w:t>:</w:t>
                              </w:r>
                            </w:p>
                            <w:p w14:paraId="0D0315D0" w14:textId="6D19FA4F" w:rsidR="0047004F" w:rsidRPr="004A58CF" w:rsidRDefault="0047004F" w:rsidP="00D00B6A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Provide relevant information and referrals at all times</w:t>
                              </w:r>
                              <w:r w:rsidR="00A44679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14:paraId="4A688728" w14:textId="0EF470A5" w:rsidR="0047004F" w:rsidRPr="004A58CF" w:rsidRDefault="0053406D" w:rsidP="00D00B6A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47004F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repare and confirm logistic for stakeholders/community meetings </w:t>
                              </w:r>
                              <w:r w:rsidR="0066142E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three (3) working</w:t>
                              </w:r>
                              <w:r w:rsidR="0047004F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days prior to meeting date;</w:t>
                              </w:r>
                            </w:p>
                            <w:p w14:paraId="0A7E08BD" w14:textId="77777777" w:rsidR="0001535D" w:rsidRPr="004A58CF" w:rsidRDefault="0001535D" w:rsidP="0001535D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Ensure the implementation of community</w:t>
                              </w:r>
                            </w:p>
                            <w:p w14:paraId="2021E24D" w14:textId="1C5C6BBF" w:rsidR="0001535D" w:rsidRPr="004A58CF" w:rsidRDefault="0001535D" w:rsidP="0001535D">
                              <w:pPr>
                                <w:pStyle w:val="ListParagraph"/>
                                <w:widowControl w:val="0"/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developm</w:t>
                              </w:r>
                              <w:bookmarkStart w:id="0" w:name="_GoBack"/>
                              <w:bookmarkEnd w:id="0"/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ental programme and provide reports </w:t>
                              </w:r>
                              <w:r w:rsidR="0066142E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mont</w:t>
                              </w:r>
                              <w:r w:rsidR="00154574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hly/quarterly</w:t>
                              </w:r>
                            </w:p>
                            <w:p w14:paraId="5AA1BA3F" w14:textId="3B92AFEF" w:rsidR="0001535D" w:rsidRPr="004A58CF" w:rsidRDefault="0001535D" w:rsidP="0001535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6"/>
                                </w:numPr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Submit developmental proposals to the </w:t>
                              </w:r>
                              <w:r w:rsidR="0066142E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Council</w:t>
                              </w: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when the need arises.</w:t>
                              </w:r>
                            </w:p>
                            <w:p w14:paraId="6CE0AA5F" w14:textId="77777777" w:rsidR="0047004F" w:rsidRPr="004A58CF" w:rsidRDefault="0047004F" w:rsidP="00D00B6A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Coordinate the assessment and appraisal of project</w:t>
                              </w:r>
                            </w:p>
                            <w:p w14:paraId="01F4F7E6" w14:textId="414FCCF1" w:rsidR="0047004F" w:rsidRPr="004A58CF" w:rsidRDefault="0047004F" w:rsidP="00D00B6A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proposals </w:t>
                              </w:r>
                              <w:r w:rsidR="0001535D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two (2)</w:t>
                              </w: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weeks after closing </w:t>
                              </w:r>
                              <w:r w:rsidR="00E21C8C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date;</w:t>
                              </w:r>
                            </w:p>
                            <w:p w14:paraId="2DD6EFEC" w14:textId="47880867" w:rsidR="0047004F" w:rsidRPr="004A58CF" w:rsidRDefault="00154574" w:rsidP="00D00B6A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Give feedback to community on the status of the applications for</w:t>
                              </w:r>
                            </w:p>
                            <w:p w14:paraId="1816280C" w14:textId="77777777" w:rsidR="00154574" w:rsidRDefault="0047004F" w:rsidP="00154574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project prop</w:t>
                              </w:r>
                              <w:r w:rsidR="00154574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osal once approval is granted by Council.</w:t>
                              </w:r>
                            </w:p>
                            <w:p w14:paraId="4E79CCD1" w14:textId="56629EC0" w:rsidR="0047004F" w:rsidRPr="002D2FA0" w:rsidRDefault="00037B1B" w:rsidP="00154574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autoSpaceDE w:val="0"/>
                                <w:autoSpaceDN w:val="0"/>
                                <w:adjustRightInd w:val="0"/>
                                <w:ind w:left="709" w:hanging="425"/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Hand over</w:t>
                              </w:r>
                              <w:r w:rsidR="0047004F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1759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materials and equipm</w:t>
                              </w:r>
                              <w:r w:rsidR="00154574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ent for </w:t>
                              </w:r>
                              <w:r w:rsidR="009E1759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projects </w:t>
                              </w:r>
                              <w:r w:rsidR="0047004F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after</w:t>
                              </w:r>
                              <w:r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7004F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approval </w:t>
                              </w:r>
                              <w:r w:rsidR="0001535D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and in line with</w:t>
                              </w:r>
                              <w:r w:rsidR="00154574" w:rsidRPr="002D2FA0">
                                <w:rPr>
                                  <w:rFonts w:ascii="Times New Roman" w:hAnsi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the Public Procurement Procedures.</w:t>
                              </w:r>
                            </w:p>
                            <w:p w14:paraId="006E5362" w14:textId="5971F922" w:rsidR="009E1759" w:rsidRPr="004A58CF" w:rsidRDefault="0047004F" w:rsidP="00D00B6A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154574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acilitate the appointment of CDC </w:t>
                              </w:r>
                              <w:r w:rsidR="009E1759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after every three (3) years or as the need arise;</w:t>
                              </w:r>
                            </w:p>
                            <w:p w14:paraId="2ED91C30" w14:textId="0ED16F0E" w:rsidR="0047004F" w:rsidRPr="004A58CF" w:rsidRDefault="0047004F" w:rsidP="00D00B6A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1759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Facilitate the appointment</w:t>
                              </w:r>
                              <w:r w:rsidR="004A58CF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or contract renewal</w:t>
                              </w:r>
                              <w:r w:rsidR="009E1759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of</w:t>
                              </w: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CACOC</w:t>
                              </w:r>
                              <w:r w:rsidR="008607BB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members</w:t>
                              </w: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54574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annually</w:t>
                              </w:r>
                              <w:r w:rsidR="004A58CF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or when the need arise</w:t>
                              </w: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14:paraId="12E29C62" w14:textId="7EC695EE" w:rsidR="00037B1B" w:rsidRPr="004A58CF" w:rsidRDefault="0047004F" w:rsidP="004A58CF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Coordinate training for</w:t>
                              </w:r>
                              <w:r w:rsidR="00CE5AE1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CDC</w:t>
                              </w:r>
                              <w:r w:rsidR="00154574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/CACOC</w:t>
                              </w:r>
                              <w:r w:rsidR="004A58CF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54574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annually</w:t>
                              </w:r>
                              <w:r w:rsidR="004A58CF"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and</w:t>
                              </w:r>
                              <w:r w:rsidRPr="004A58C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when need arises;</w:t>
                              </w:r>
                            </w:p>
                            <w:p w14:paraId="65C69822" w14:textId="77777777" w:rsidR="00CE5AE1" w:rsidRPr="00CE5AE1" w:rsidRDefault="00CE5AE1" w:rsidP="00CE5AE1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76CD661D" w14:textId="24477E57" w:rsidR="002926A0" w:rsidRPr="00D00B6A" w:rsidRDefault="002926A0" w:rsidP="00CE5AE1">
                              <w:pPr>
                                <w:pStyle w:val="ListParagraph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17"/>
                            <a:ext cx="1069" cy="7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8698EE" w14:textId="77777777"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5E62C" id="Group 130" o:spid="_x0000_s1059" style="position:absolute;left:0;text-align:left;margin-left:-1in;margin-top:-93.15pt;width:841.9pt;height:595.25pt;z-index:251658240" coordorigin="10483,10640" coordsize="1069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">
                <v:shape id="Text Box 131" o:spid="_x0000_s1060" type="#_x0000_t202" style="position:absolute;left:11213;top:10676;width:31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14:paraId="05E8A802" w14:textId="3A9E4D3F" w:rsidR="00FF4265" w:rsidRPr="00154574" w:rsidRDefault="00FF4265" w:rsidP="00154574">
                        <w:pPr>
                          <w:widowControl w:val="0"/>
                          <w:jc w:val="both"/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  <w:p w14:paraId="7E0D8C19" w14:textId="152F83FE" w:rsidR="004A58CF" w:rsidRDefault="00154574" w:rsidP="004A58CF">
                        <w:pPr>
                          <w:pStyle w:val="ListParagraph"/>
                          <w:widowControl w:val="0"/>
                          <w:numPr>
                            <w:ilvl w:val="0"/>
                            <w:numId w:val="36"/>
                          </w:num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Give feedback to applicants </w:t>
                        </w:r>
                        <w:r w:rsidR="002D2FA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once approval is granted for the assistance of studies,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funeral assistance</w:t>
                        </w:r>
                        <w:r w:rsidR="002D2FA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 disaster and any other social needs.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14:paraId="49820DAC" w14:textId="77777777" w:rsidR="00930407" w:rsidRPr="00D9143F" w:rsidRDefault="00930407" w:rsidP="00D9143F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jc w:val="both"/>
                          <w:rPr>
                            <w:b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D9143F">
                          <w:rPr>
                            <w:b/>
                            <w:color w:val="00B050"/>
                            <w:sz w:val="20"/>
                            <w:szCs w:val="20"/>
                            <w:u w:val="single"/>
                          </w:rPr>
                          <w:t>WHEN YOU CONTACT US</w:t>
                        </w:r>
                      </w:p>
                      <w:p w14:paraId="1D535B20" w14:textId="77777777" w:rsidR="00930407" w:rsidRPr="00D9143F" w:rsidRDefault="00930407" w:rsidP="00D9143F">
                        <w:pPr>
                          <w:pStyle w:val="BodyText3"/>
                          <w:widowControl w:val="0"/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B050"/>
                            <w:sz w:val="20"/>
                            <w:szCs w:val="20"/>
                          </w:rPr>
                        </w:pPr>
                        <w:r w:rsidRPr="00D9143F">
                          <w:rPr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1DB93B9" w14:textId="77777777" w:rsidR="009C0015" w:rsidRPr="00D9143F" w:rsidRDefault="009C0015" w:rsidP="00D9143F">
                        <w:pPr>
                          <w:widowControl w:val="0"/>
                          <w:spacing w:line="264" w:lineRule="auto"/>
                          <w:jc w:val="both"/>
                          <w:rPr>
                            <w:b/>
                            <w:color w:val="00B050"/>
                          </w:rPr>
                        </w:pPr>
                        <w:r w:rsidRPr="00D9143F">
                          <w:rPr>
                            <w:b/>
                            <w:color w:val="00B050"/>
                          </w:rPr>
                          <w:t>If you phone us</w:t>
                        </w:r>
                      </w:p>
                      <w:p w14:paraId="7FBEE36A" w14:textId="77777777" w:rsidR="009C0015" w:rsidRPr="00D9143F" w:rsidRDefault="00597BE2" w:rsidP="00D9143F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</w:t>
                        </w:r>
                        <w:r w:rsidR="009C0015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e will answer to your call within 3 rings</w:t>
                        </w:r>
                        <w:r w:rsidR="001A1866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;</w:t>
                        </w:r>
                      </w:p>
                      <w:p w14:paraId="59275716" w14:textId="77777777" w:rsidR="009C0015" w:rsidRPr="00D9143F" w:rsidRDefault="009C0015" w:rsidP="00D9143F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8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We will return your </w:t>
                        </w:r>
                        <w:r w:rsidR="00597BE2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call within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2 days </w:t>
                        </w:r>
                        <w:r w:rsidR="00597BE2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if we 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can’t provide an answer immediately.</w:t>
                        </w:r>
                      </w:p>
                      <w:p w14:paraId="5544D151" w14:textId="77777777" w:rsidR="009C0015" w:rsidRPr="00D9143F" w:rsidRDefault="009C0015" w:rsidP="00D9143F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b/>
                            <w:color w:val="00B050"/>
                          </w:rPr>
                        </w:pPr>
                      </w:p>
                      <w:p w14:paraId="4C1EE099" w14:textId="77777777" w:rsidR="009C0015" w:rsidRPr="00D9143F" w:rsidRDefault="009C0015" w:rsidP="00D9143F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b/>
                            <w:color w:val="00B050"/>
                          </w:rPr>
                        </w:pPr>
                        <w:r w:rsidRPr="00D9143F">
                          <w:rPr>
                            <w:b/>
                            <w:color w:val="00B050"/>
                          </w:rPr>
                          <w:t>If you write to us</w:t>
                        </w:r>
                      </w:p>
                      <w:p w14:paraId="579B350F" w14:textId="2591110F" w:rsidR="009C0015" w:rsidRPr="00D9143F" w:rsidRDefault="009C0015" w:rsidP="00D9143F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We acknowledge receipt </w:t>
                        </w:r>
                        <w:r w:rsidR="002D2FA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within 3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working days, provide you with an explanation of how we are handling your case an</w:t>
                        </w:r>
                        <w:r w:rsidR="00597BE2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d inform you when to expect an 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answer.</w:t>
                        </w:r>
                      </w:p>
                      <w:p w14:paraId="784F545E" w14:textId="77777777" w:rsidR="009C0015" w:rsidRPr="00D9143F" w:rsidRDefault="009C0015" w:rsidP="00D9143F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ind w:left="360" w:firstLine="79"/>
                          <w:jc w:val="both"/>
                          <w:rPr>
                            <w:color w:val="00B050"/>
                          </w:rPr>
                        </w:pPr>
                        <w:r w:rsidRPr="00D9143F">
                          <w:rPr>
                            <w:color w:val="00B050"/>
                          </w:rPr>
                          <w:t> </w:t>
                        </w:r>
                      </w:p>
                      <w:p w14:paraId="166484C6" w14:textId="77777777" w:rsidR="009C0015" w:rsidRPr="00D9143F" w:rsidRDefault="009C0015" w:rsidP="00D9143F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b/>
                            <w:color w:val="00B050"/>
                          </w:rPr>
                        </w:pPr>
                        <w:r w:rsidRPr="00D9143F">
                          <w:rPr>
                            <w:b/>
                            <w:color w:val="00B050"/>
                          </w:rPr>
                          <w:t>If you visit us</w:t>
                        </w:r>
                      </w:p>
                      <w:p w14:paraId="294665B1" w14:textId="77777777" w:rsidR="009C0015" w:rsidRPr="00D9143F" w:rsidRDefault="009C0015" w:rsidP="00D9143F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We will attend to y</w:t>
                        </w:r>
                        <w:r w:rsidR="00597BE2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ou within 5 Minutes if you have 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an appointment with us</w:t>
                        </w:r>
                        <w:r w:rsidR="00E33359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;</w:t>
                        </w:r>
                      </w:p>
                      <w:p w14:paraId="0CB7EEE7" w14:textId="77777777" w:rsidR="009C0015" w:rsidRPr="00D9143F" w:rsidRDefault="009C0015" w:rsidP="00D9143F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We will respond to your questions while you are </w:t>
                        </w:r>
                        <w:r w:rsidR="00597BE2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with us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, if we </w:t>
                        </w:r>
                        <w:r w:rsidR="00597BE2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cannot we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will let you know why, and when you can expect an answer</w:t>
                        </w:r>
                        <w:r w:rsidR="00E33359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;</w:t>
                        </w:r>
                      </w:p>
                      <w:p w14:paraId="0754BEDB" w14:textId="77777777" w:rsidR="009C0015" w:rsidRPr="00D9143F" w:rsidRDefault="009C0015" w:rsidP="00D9143F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If you need </w:t>
                        </w:r>
                        <w:r w:rsidR="00597BE2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referral,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we will do it on your behalf by phone or by email and copy it to you</w:t>
                        </w:r>
                        <w:r w:rsidR="00E33359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, and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provide you with the name of the person to </w:t>
                        </w:r>
                        <w:r w:rsidR="001A1866"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contact</w:t>
                        </w:r>
                        <w:r w:rsidRPr="00D9143F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, address and contact details.</w:t>
                        </w:r>
                      </w:p>
                      <w:p w14:paraId="592A8E1B" w14:textId="77777777" w:rsidR="00E0176F" w:rsidRPr="00D9143F" w:rsidRDefault="00E0176F" w:rsidP="00D9143F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left="90" w:hanging="90"/>
                          <w:jc w:val="both"/>
                        </w:pPr>
                      </w:p>
                      <w:p w14:paraId="509A84A3" w14:textId="77777777" w:rsidR="00ED3ACB" w:rsidRPr="00D9143F" w:rsidRDefault="00ED3ACB" w:rsidP="00D9143F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  <w:p w14:paraId="52DF5175" w14:textId="77777777" w:rsidR="00ED3ACB" w:rsidRPr="00D9143F" w:rsidRDefault="00ED3ACB" w:rsidP="00D9143F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  <w:p w14:paraId="5C44D317" w14:textId="77777777" w:rsidR="00814AAD" w:rsidRPr="00D9143F" w:rsidRDefault="00814AAD" w:rsidP="00D9143F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</w:txbxContent>
                  </v:textbox>
                </v:shape>
                <v:shape id="Text Box 132" o:spid="_x0000_s1061" type="#_x0000_t202" style="position:absolute;left:10505;top:10697;width:3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14:paraId="0957FF81" w14:textId="77777777" w:rsidR="00930407" w:rsidRPr="00ED03E3" w:rsidRDefault="00930407" w:rsidP="00930407">
                        <w:pPr>
                          <w:widowControl w:val="0"/>
                          <w:spacing w:after="40"/>
                          <w:ind w:left="360" w:hanging="360"/>
                          <w:jc w:val="both"/>
                          <w:rPr>
                            <w:b/>
                            <w:color w:val="auto"/>
                            <w:u w:val="single"/>
                          </w:rPr>
                        </w:pPr>
                        <w:r w:rsidRPr="00ED03E3">
                          <w:rPr>
                            <w:b/>
                            <w:color w:val="auto"/>
                            <w:u w:val="single"/>
                          </w:rPr>
                          <w:t>THIS CHARTER</w:t>
                        </w:r>
                      </w:p>
                      <w:p w14:paraId="1EC0954C" w14:textId="77777777" w:rsidR="00655C5C" w:rsidRPr="00ED03E3" w:rsidRDefault="00655C5C" w:rsidP="00655C5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Outlines the services we provide (What we do)</w:t>
                        </w:r>
                      </w:p>
                      <w:p w14:paraId="5D2C4F03" w14:textId="77777777" w:rsidR="00655C5C" w:rsidRPr="00ED03E3" w:rsidRDefault="00655C5C" w:rsidP="00655C5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Defines who are our Customers</w:t>
                        </w:r>
                      </w:p>
                      <w:p w14:paraId="07E00E18" w14:textId="77777777" w:rsidR="00655C5C" w:rsidRPr="00ED03E3" w:rsidRDefault="00655C5C" w:rsidP="00655C5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Reflects our commitments </w:t>
                        </w:r>
                      </w:p>
                      <w:p w14:paraId="398966B1" w14:textId="77777777" w:rsidR="00655C5C" w:rsidRPr="00ED03E3" w:rsidRDefault="00655C5C" w:rsidP="00655C5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Sets standard of services that you can expect from us at all times</w:t>
                        </w:r>
                      </w:p>
                      <w:p w14:paraId="67356213" w14:textId="77777777" w:rsidR="00655C5C" w:rsidRPr="00ED03E3" w:rsidRDefault="00655C5C" w:rsidP="00655C5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State what we will do if you contact us</w:t>
                        </w:r>
                      </w:p>
                      <w:p w14:paraId="06006193" w14:textId="77777777" w:rsidR="00655C5C" w:rsidRPr="00ED03E3" w:rsidRDefault="00655C5C" w:rsidP="00655C5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States that your views count</w:t>
                        </w:r>
                      </w:p>
                      <w:p w14:paraId="57AC02BE" w14:textId="77777777" w:rsidR="00655C5C" w:rsidRPr="00ED03E3" w:rsidRDefault="00655C5C" w:rsidP="00655C5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Indicates what we ask of you</w:t>
                        </w:r>
                      </w:p>
                      <w:p w14:paraId="7CF211A8" w14:textId="77777777" w:rsidR="00655C5C" w:rsidRPr="00ED03E3" w:rsidRDefault="00655C5C" w:rsidP="00655C5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ED03E3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Explains how to provide us with feedback and how to make a complaint, if you are not satisfied with our service</w:t>
                        </w:r>
                      </w:p>
                      <w:p w14:paraId="08E9D558" w14:textId="77777777" w:rsidR="00093F03" w:rsidRPr="00ED03E3" w:rsidRDefault="00093F03" w:rsidP="00C77C6D">
                        <w:pPr>
                          <w:widowControl w:val="0"/>
                          <w:spacing w:after="40" w:line="276" w:lineRule="auto"/>
                          <w:ind w:left="360" w:hanging="360"/>
                          <w:jc w:val="both"/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  <v:shape id="Text Box 133" o:spid="_x0000_s1062" type="#_x0000_t202" style="position:absolute;left:10523;top:10929;width:302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14:paraId="0BB93C9E" w14:textId="77777777" w:rsidR="00BC1A2C" w:rsidRPr="00D00B6A" w:rsidRDefault="002A5830" w:rsidP="00D00B6A">
                        <w:pPr>
                          <w:widowControl w:val="0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  <w:r w:rsidRPr="00D00B6A">
                          <w:rPr>
                            <w:b/>
                            <w:bCs/>
                            <w:color w:val="auto"/>
                            <w:u w:val="single"/>
                          </w:rPr>
                          <w:t>WHAT WE DO</w:t>
                        </w:r>
                      </w:p>
                      <w:p w14:paraId="2DBEA342" w14:textId="77777777" w:rsidR="00BC1A2C" w:rsidRPr="00D00B6A" w:rsidRDefault="00BC1A2C" w:rsidP="00D00B6A">
                        <w:pPr>
                          <w:widowControl w:val="0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</w:p>
                      <w:p w14:paraId="192488D5" w14:textId="3A8EFD41" w:rsidR="006F6384" w:rsidRDefault="006F6384" w:rsidP="00A52C53">
                        <w:pPr>
                          <w:pStyle w:val="ListParagraph"/>
                          <w:widowControl w:val="0"/>
                          <w:numPr>
                            <w:ilvl w:val="0"/>
                            <w:numId w:val="35"/>
                          </w:numPr>
                          <w:spacing w:line="240" w:lineRule="auto"/>
                          <w:ind w:left="284" w:hanging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Serve as communication channel between the Regional Council and the Constituents</w:t>
                        </w:r>
                      </w:p>
                      <w:p w14:paraId="37CA07C4" w14:textId="0710589F" w:rsidR="00A52C53" w:rsidRPr="0053406D" w:rsidRDefault="00A52C53" w:rsidP="00A52C53">
                        <w:pPr>
                          <w:pStyle w:val="ListParagraph"/>
                          <w:widowControl w:val="0"/>
                          <w:numPr>
                            <w:ilvl w:val="0"/>
                            <w:numId w:val="35"/>
                          </w:numPr>
                          <w:spacing w:line="240" w:lineRule="auto"/>
                          <w:ind w:left="284" w:hanging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Facilitate the appointment of Community Development Committee (CDC), Constituency Aids Coordinating Committee (CACOC)</w:t>
                        </w:r>
                      </w:p>
                      <w:p w14:paraId="5C98CD2F" w14:textId="5270EC55" w:rsidR="00A52C53" w:rsidRPr="0053406D" w:rsidRDefault="00A52C53" w:rsidP="00A52C53">
                        <w:pPr>
                          <w:pStyle w:val="ListParagraph"/>
                          <w:widowControl w:val="0"/>
                          <w:numPr>
                            <w:ilvl w:val="0"/>
                            <w:numId w:val="35"/>
                          </w:numPr>
                          <w:spacing w:line="240" w:lineRule="auto"/>
                          <w:ind w:left="284" w:hanging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Coordinate the training for CDC and CACOC.</w:t>
                        </w:r>
                      </w:p>
                      <w:p w14:paraId="487E86EC" w14:textId="353156B4" w:rsidR="0047004F" w:rsidRPr="0053406D" w:rsidRDefault="0047004F" w:rsidP="005467DF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ind w:left="284" w:hanging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Coordinate all stakeholders/community meetings;</w:t>
                        </w:r>
                      </w:p>
                      <w:p w14:paraId="7883137E" w14:textId="3CD98F50" w:rsidR="00FA3999" w:rsidRPr="0053406D" w:rsidRDefault="00595107" w:rsidP="00CB7223">
                        <w:pPr>
                          <w:pStyle w:val="ListParagraph"/>
                          <w:widowControl w:val="0"/>
                          <w:numPr>
                            <w:ilvl w:val="0"/>
                            <w:numId w:val="35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ind w:left="284" w:hanging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Identify and assess community needs and problems for consideration for </w:t>
                        </w:r>
                        <w:r w:rsidR="00F75829"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sustainable </w:t>
                        </w:r>
                        <w:r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consti</w:t>
                        </w:r>
                        <w:r w:rsidR="00F75829"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tuency development </w:t>
                        </w:r>
                        <w:r w:rsidR="0015457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programmes, </w:t>
                        </w:r>
                        <w:r w:rsidR="00F75829"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proposals,</w:t>
                        </w:r>
                        <w:r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capital project</w:t>
                        </w:r>
                        <w:r w:rsidR="00F75829"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s.</w:t>
                        </w:r>
                      </w:p>
                      <w:p w14:paraId="6DF86EDD" w14:textId="5C941474" w:rsidR="00FA3999" w:rsidRPr="0053406D" w:rsidRDefault="00A52C53" w:rsidP="005A6A7F">
                        <w:pPr>
                          <w:pStyle w:val="ListParagraph"/>
                          <w:widowControl w:val="0"/>
                          <w:numPr>
                            <w:ilvl w:val="0"/>
                            <w:numId w:val="40"/>
                          </w:numPr>
                          <w:spacing w:line="240" w:lineRule="auto"/>
                          <w:ind w:left="284" w:hanging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Prepare and evaluate development proposals for the Constituency for submission to the Regional Council.</w:t>
                        </w:r>
                      </w:p>
                      <w:p w14:paraId="37E18F58" w14:textId="35CEA034" w:rsidR="00A52C53" w:rsidRPr="0053406D" w:rsidRDefault="00A52C53" w:rsidP="005A6A7F">
                        <w:pPr>
                          <w:pStyle w:val="ListParagraph"/>
                          <w:widowControl w:val="0"/>
                          <w:numPr>
                            <w:ilvl w:val="0"/>
                            <w:numId w:val="40"/>
                          </w:numPr>
                          <w:spacing w:line="240" w:lineRule="auto"/>
                          <w:ind w:left="284" w:hanging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Monitor and evaluate the implementation of development plans/programmes and report to RDCC.</w:t>
                        </w:r>
                      </w:p>
                      <w:p w14:paraId="29B976C7" w14:textId="4518358A" w:rsidR="0066142E" w:rsidRPr="0053406D" w:rsidRDefault="0066142E" w:rsidP="005A6A7F">
                        <w:pPr>
                          <w:pStyle w:val="ListParagraph"/>
                          <w:widowControl w:val="0"/>
                          <w:numPr>
                            <w:ilvl w:val="0"/>
                            <w:numId w:val="40"/>
                          </w:numPr>
                          <w:spacing w:line="240" w:lineRule="auto"/>
                          <w:ind w:left="284" w:hanging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Provide </w:t>
                        </w:r>
                        <w:r w:rsidRPr="0053406D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financial assistance </w:t>
                        </w:r>
                        <w:r w:rsidR="005467DF"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for studies, fu</w:t>
                        </w:r>
                        <w:r w:rsidR="00595107"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neral assistance</w:t>
                        </w:r>
                        <w:r w:rsidR="002D2FA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15457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disaster emergencies</w:t>
                        </w:r>
                        <w:r w:rsidR="002D2FA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and any other </w:t>
                        </w:r>
                        <w:r w:rsidR="00BB63D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social needs</w:t>
                        </w:r>
                        <w:r w:rsidR="002D2FA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in the community </w:t>
                        </w:r>
                        <w:r w:rsidR="0015457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provided funds are </w:t>
                        </w:r>
                        <w:r w:rsidR="00595107" w:rsidRPr="005340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available. </w:t>
                        </w:r>
                      </w:p>
                      <w:p w14:paraId="2A87AC32" w14:textId="77777777" w:rsidR="00A52C53" w:rsidRPr="0053406D" w:rsidRDefault="00A52C53" w:rsidP="00A52C53">
                        <w:pPr>
                          <w:pStyle w:val="ListParagraph"/>
                          <w:widowControl w:val="0"/>
                          <w:spacing w:line="240" w:lineRule="auto"/>
                          <w:ind w:left="36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03FC1863" w14:textId="77777777" w:rsidR="0066142E" w:rsidRPr="00110BDF" w:rsidRDefault="0066142E" w:rsidP="0066142E">
                        <w:pPr>
                          <w:pStyle w:val="ListParagraph"/>
                          <w:widowControl w:val="0"/>
                          <w:spacing w:line="240" w:lineRule="auto"/>
                          <w:ind w:left="36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14:paraId="5A14EF1A" w14:textId="302708B7" w:rsidR="00BC1A2C" w:rsidRDefault="00A642A5" w:rsidP="0066142E">
                        <w:pPr>
                          <w:pStyle w:val="ListParagraph"/>
                          <w:widowControl w:val="0"/>
                          <w:spacing w:line="240" w:lineRule="auto"/>
                          <w:ind w:left="360"/>
                          <w:jc w:val="both"/>
                          <w:rPr>
                            <w:b/>
                            <w:u w:val="single"/>
                          </w:rPr>
                        </w:pPr>
                        <w:r w:rsidRPr="00877C3F">
                          <w:rPr>
                            <w:b/>
                            <w:u w:val="single"/>
                          </w:rPr>
                          <w:t>OUR CUSTOMERS</w:t>
                        </w:r>
                      </w:p>
                      <w:p w14:paraId="648632F7" w14:textId="77777777" w:rsidR="0066142E" w:rsidRPr="0066142E" w:rsidRDefault="0066142E" w:rsidP="0066142E">
                        <w:pPr>
                          <w:pStyle w:val="ListParagraph"/>
                          <w:widowControl w:val="0"/>
                          <w:spacing w:line="240" w:lineRule="auto"/>
                          <w:ind w:left="36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3D1499B5" w14:textId="77777777" w:rsidR="00B12632" w:rsidRDefault="00BC1A2C" w:rsidP="00D00B6A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00B6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Community members </w:t>
                        </w:r>
                      </w:p>
                      <w:p w14:paraId="3EC4A3C5" w14:textId="0FFB71DC" w:rsidR="00375F38" w:rsidRPr="00110BDF" w:rsidRDefault="00877C3F" w:rsidP="00D00B6A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10BD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OMAs </w:t>
                        </w:r>
                        <w:r w:rsidR="00B12632" w:rsidRPr="00110BD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and LAs</w:t>
                        </w:r>
                      </w:p>
                      <w:p w14:paraId="18CB9057" w14:textId="77777777" w:rsidR="00375F38" w:rsidRPr="00D00B6A" w:rsidRDefault="00375F38" w:rsidP="00D00B6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kern w:val="0"/>
                          </w:rPr>
                        </w:pPr>
                      </w:p>
                      <w:p w14:paraId="546D0FED" w14:textId="1617C368" w:rsidR="00375F38" w:rsidRPr="00D00B6A" w:rsidRDefault="00375F38" w:rsidP="00D00B6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kern w:val="0"/>
                          </w:rPr>
                        </w:pPr>
                      </w:p>
                      <w:p w14:paraId="7708EB62" w14:textId="77777777" w:rsidR="007C59F9" w:rsidRPr="00D00B6A" w:rsidRDefault="007C59F9" w:rsidP="00D00B6A">
                        <w:pPr>
                          <w:pStyle w:val="ListParagraph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shape>
                <v:line id="Line 138" o:spid="_x0000_s1063" style="position:absolute;visibility:visible;mso-wrap-style:square" from="11205,10668" to="11205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" strokecolor="blue" strokeweight="1pt">
                  <v:shadow color="#ccc"/>
                </v:line>
                <v:shape id="Text Box 139" o:spid="_x0000_s1064" type="#_x0000_t202" style="position:absolute;left:10848;top:10676;width:353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14:paraId="0EA247BD" w14:textId="1778A103" w:rsidR="006E6DF4" w:rsidRPr="00D00B6A" w:rsidRDefault="00095D26" w:rsidP="00D00B6A">
                        <w:pPr>
                          <w:widowControl w:val="0"/>
                          <w:jc w:val="both"/>
                        </w:pPr>
                        <w:r w:rsidRPr="00D00B6A">
                          <w:rPr>
                            <w:rFonts w:eastAsia="Calibri"/>
                            <w:i/>
                            <w:lang w:val="en-ZA"/>
                          </w:rPr>
                          <w:t>.</w:t>
                        </w:r>
                        <w:r w:rsidR="00E96FF9" w:rsidRPr="00D00B6A">
                          <w:rPr>
                            <w:i/>
                            <w:iCs/>
                            <w:color w:val="auto"/>
                          </w:rPr>
                          <w:t xml:space="preserve">   </w:t>
                        </w:r>
                      </w:p>
                      <w:p w14:paraId="02A6D5EF" w14:textId="77777777" w:rsidR="007C59F9" w:rsidRPr="00D00B6A" w:rsidRDefault="00295C40" w:rsidP="00D00B6A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D00B6A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OUR COMMITMENT </w:t>
                        </w:r>
                        <w:r w:rsidR="007C59F9" w:rsidRPr="00D00B6A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TO YOU</w:t>
                        </w:r>
                      </w:p>
                      <w:p w14:paraId="2BB51D58" w14:textId="77777777" w:rsidR="00E015F7" w:rsidRPr="00724900" w:rsidRDefault="00E015F7" w:rsidP="00E015F7">
                        <w:pPr>
                          <w:widowControl w:val="0"/>
                          <w:jc w:val="both"/>
                          <w:rPr>
                            <w:color w:val="auto"/>
                          </w:rPr>
                        </w:pPr>
                      </w:p>
                      <w:p w14:paraId="777D8FF1" w14:textId="032ECAAE" w:rsidR="00E015F7" w:rsidRDefault="00E015F7" w:rsidP="00CE3928">
                        <w:pPr>
                          <w:widowControl w:val="0"/>
                          <w:spacing w:after="40"/>
                          <w:jc w:val="both"/>
                          <w:rPr>
                            <w:b/>
                            <w:color w:val="auto"/>
                          </w:rPr>
                        </w:pPr>
                        <w:r w:rsidRPr="00724900">
                          <w:rPr>
                            <w:color w:val="auto"/>
                          </w:rPr>
                          <w:t xml:space="preserve">Our commitment to our customers is the provision of </w:t>
                        </w:r>
                        <w:r>
                          <w:rPr>
                            <w:color w:val="auto"/>
                          </w:rPr>
                          <w:t>effective and efficient services.</w:t>
                        </w:r>
                        <w:r w:rsidR="00CE3928">
                          <w:rPr>
                            <w:color w:val="auto"/>
                          </w:rPr>
                          <w:t xml:space="preserve"> </w:t>
                        </w:r>
                        <w:r w:rsidRPr="00CE3928">
                          <w:rPr>
                            <w:color w:val="auto"/>
                          </w:rPr>
                          <w:t xml:space="preserve">We strive to execute our duties within the following guiding </w:t>
                        </w:r>
                        <w:r w:rsidRPr="00CE3928">
                          <w:rPr>
                            <w:bCs/>
                            <w:color w:val="auto"/>
                          </w:rPr>
                          <w:t>values:</w:t>
                        </w:r>
                      </w:p>
                      <w:p w14:paraId="59AE281A" w14:textId="77777777" w:rsidR="00CE3928" w:rsidRPr="004D6747" w:rsidRDefault="00CE3928" w:rsidP="00CE3928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Fairness</w:t>
                        </w: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ab/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Ensure services are available and provided to all, and that development is equally provided in all constituencies.</w:t>
                        </w:r>
                      </w:p>
                      <w:p w14:paraId="09455CF1" w14:textId="77777777" w:rsidR="00CE3928" w:rsidRPr="004D6747" w:rsidRDefault="00CE3928" w:rsidP="00CE3928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 xml:space="preserve">Accountability 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 xml:space="preserve">The council shall accept full responsibility and to be answerable for all our actions.               </w:t>
                        </w:r>
                      </w:p>
                      <w:p w14:paraId="450B47D1" w14:textId="77777777" w:rsidR="00CE3928" w:rsidRPr="004D6747" w:rsidRDefault="00CE3928" w:rsidP="00CE3928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Integrity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 xml:space="preserve"> The Regional Council’s Leadership and Officials will act with loyalty and honesty in all dealings with all stakeholders.</w:t>
                        </w:r>
                      </w:p>
                      <w:p w14:paraId="3522252B" w14:textId="454906CC" w:rsidR="00CE3928" w:rsidRPr="00CE3928" w:rsidRDefault="00CE3928" w:rsidP="00CE3928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 xml:space="preserve">Responsiveness 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The Regional Council recognises that time is precious and commit to deliver fast and efficient services.</w:t>
                        </w:r>
                      </w:p>
                      <w:p w14:paraId="4E03AAB8" w14:textId="77777777" w:rsidR="00CA0941" w:rsidRPr="00D00B6A" w:rsidRDefault="00CA0941" w:rsidP="00D00B6A">
                        <w:pPr>
                          <w:widowControl w:val="0"/>
                          <w:jc w:val="both"/>
                        </w:pPr>
                        <w:r w:rsidRPr="00D00B6A">
                          <w:rPr>
                            <w:b/>
                            <w:bCs/>
                            <w:color w:val="auto"/>
                            <w:u w:val="single"/>
                          </w:rPr>
                          <w:t>OUR SERVICE PROMISE/STANDARDS</w:t>
                        </w:r>
                      </w:p>
                      <w:p w14:paraId="7DB9326D" w14:textId="77777777" w:rsidR="00CA0941" w:rsidRPr="00D00B6A" w:rsidRDefault="00CA0941" w:rsidP="00D00B6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jc w:val="both"/>
                        </w:pPr>
                      </w:p>
                      <w:p w14:paraId="44D07AC8" w14:textId="77777777" w:rsidR="0047004F" w:rsidRPr="00D00B6A" w:rsidRDefault="0047004F" w:rsidP="00D00B6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i/>
                            <w:iCs/>
                            <w:color w:val="auto"/>
                            <w:kern w:val="0"/>
                          </w:rPr>
                        </w:pPr>
                        <w:r w:rsidRPr="00D00B6A">
                          <w:rPr>
                            <w:iCs/>
                            <w:color w:val="auto"/>
                            <w:kern w:val="0"/>
                          </w:rPr>
                          <w:t>We will</w:t>
                        </w:r>
                        <w:r w:rsidRPr="00D00B6A">
                          <w:rPr>
                            <w:i/>
                            <w:iCs/>
                            <w:color w:val="auto"/>
                            <w:kern w:val="0"/>
                          </w:rPr>
                          <w:t>:</w:t>
                        </w:r>
                      </w:p>
                      <w:p w14:paraId="0D0315D0" w14:textId="6D19FA4F" w:rsidR="0047004F" w:rsidRPr="004A58CF" w:rsidRDefault="0047004F" w:rsidP="00D00B6A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Provide relevant information and referrals at all times</w:t>
                        </w:r>
                        <w:r w:rsidR="00A44679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;</w:t>
                        </w:r>
                      </w:p>
                      <w:p w14:paraId="4A688728" w14:textId="0EF470A5" w:rsidR="0047004F" w:rsidRPr="004A58CF" w:rsidRDefault="0053406D" w:rsidP="00D00B6A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</w:t>
                        </w:r>
                        <w:r w:rsidR="0047004F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repare and confirm logistic for stakeholders/community meetings </w:t>
                        </w:r>
                        <w:r w:rsidR="0066142E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three (3) working</w:t>
                        </w:r>
                        <w:r w:rsidR="0047004F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days prior to meeting date;</w:t>
                        </w:r>
                      </w:p>
                      <w:p w14:paraId="0A7E08BD" w14:textId="77777777" w:rsidR="0001535D" w:rsidRPr="004A58CF" w:rsidRDefault="0001535D" w:rsidP="0001535D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Ensure the implementation of community</w:t>
                        </w:r>
                      </w:p>
                      <w:p w14:paraId="2021E24D" w14:textId="1C5C6BBF" w:rsidR="0001535D" w:rsidRPr="004A58CF" w:rsidRDefault="0001535D" w:rsidP="0001535D">
                        <w:pPr>
                          <w:pStyle w:val="ListParagraph"/>
                          <w:widowControl w:val="0"/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developm</w:t>
                        </w:r>
                        <w:bookmarkStart w:id="1" w:name="_GoBack"/>
                        <w:bookmarkEnd w:id="1"/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ental programme and provide reports </w:t>
                        </w:r>
                        <w:r w:rsidR="0066142E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mont</w:t>
                        </w:r>
                        <w:r w:rsidR="00154574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hly/quarterly</w:t>
                        </w:r>
                      </w:p>
                      <w:p w14:paraId="5AA1BA3F" w14:textId="3B92AFEF" w:rsidR="0001535D" w:rsidRPr="004A58CF" w:rsidRDefault="0001535D" w:rsidP="0001535D">
                        <w:pPr>
                          <w:pStyle w:val="ListParagraph"/>
                          <w:widowControl w:val="0"/>
                          <w:numPr>
                            <w:ilvl w:val="0"/>
                            <w:numId w:val="36"/>
                          </w:num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Submit developmental proposals to the </w:t>
                        </w:r>
                        <w:r w:rsidR="0066142E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Council</w:t>
                        </w: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when the need arises.</w:t>
                        </w:r>
                      </w:p>
                      <w:p w14:paraId="6CE0AA5F" w14:textId="77777777" w:rsidR="0047004F" w:rsidRPr="004A58CF" w:rsidRDefault="0047004F" w:rsidP="00D00B6A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Coordinate the assessment and appraisal of project</w:t>
                        </w:r>
                      </w:p>
                      <w:p w14:paraId="01F4F7E6" w14:textId="414FCCF1" w:rsidR="0047004F" w:rsidRPr="004A58CF" w:rsidRDefault="0047004F" w:rsidP="00D00B6A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proposals </w:t>
                        </w:r>
                        <w:r w:rsidR="0001535D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two (2)</w:t>
                        </w: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weeks after closing </w:t>
                        </w:r>
                        <w:r w:rsidR="00E21C8C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date;</w:t>
                        </w:r>
                      </w:p>
                      <w:p w14:paraId="2DD6EFEC" w14:textId="47880867" w:rsidR="0047004F" w:rsidRPr="004A58CF" w:rsidRDefault="00154574" w:rsidP="00D00B6A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Give feedback to community on the status of the applications for</w:t>
                        </w:r>
                      </w:p>
                      <w:p w14:paraId="1816280C" w14:textId="77777777" w:rsidR="00154574" w:rsidRDefault="0047004F" w:rsidP="00154574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project prop</w:t>
                        </w:r>
                        <w:r w:rsidR="0015457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osal once approval is granted by Council.</w:t>
                        </w:r>
                      </w:p>
                      <w:p w14:paraId="4E79CCD1" w14:textId="56629EC0" w:rsidR="0047004F" w:rsidRPr="002D2FA0" w:rsidRDefault="00037B1B" w:rsidP="00154574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autoSpaceDE w:val="0"/>
                          <w:autoSpaceDN w:val="0"/>
                          <w:adjustRightInd w:val="0"/>
                          <w:ind w:left="709" w:hanging="425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Hand over</w:t>
                        </w:r>
                        <w:r w:rsidR="0047004F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9E1759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materials and equipm</w:t>
                        </w:r>
                        <w:r w:rsidR="00154574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ent for </w:t>
                        </w:r>
                        <w:r w:rsidR="009E1759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projects </w:t>
                        </w:r>
                        <w:r w:rsidR="0047004F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after</w:t>
                        </w:r>
                        <w:r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47004F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approval </w:t>
                        </w:r>
                        <w:r w:rsidR="0001535D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>and in line with</w:t>
                        </w:r>
                        <w:r w:rsidR="00154574" w:rsidRPr="002D2FA0">
                          <w:rPr>
                            <w:rFonts w:ascii="Times New Roman" w:hAnsi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the Public Procurement Procedures.</w:t>
                        </w:r>
                      </w:p>
                      <w:p w14:paraId="006E5362" w14:textId="5971F922" w:rsidR="009E1759" w:rsidRPr="004A58CF" w:rsidRDefault="0047004F" w:rsidP="00D00B6A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F</w:t>
                        </w:r>
                        <w:r w:rsidR="0015457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acilitate the appointment of CDC </w:t>
                        </w:r>
                        <w:r w:rsidR="009E1759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after every three (3) years or as the need arise;</w:t>
                        </w:r>
                      </w:p>
                      <w:p w14:paraId="2ED91C30" w14:textId="0ED16F0E" w:rsidR="0047004F" w:rsidRPr="004A58CF" w:rsidRDefault="0047004F" w:rsidP="00D00B6A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9E1759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Facilitate the appointment</w:t>
                        </w:r>
                        <w:r w:rsidR="004A58CF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or contract renewal</w:t>
                        </w:r>
                        <w:r w:rsidR="009E1759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of</w:t>
                        </w: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CACOC</w:t>
                        </w:r>
                        <w:r w:rsidR="008607BB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members</w:t>
                        </w: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154574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annually</w:t>
                        </w:r>
                        <w:r w:rsidR="004A58CF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or when the need arise</w:t>
                        </w: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;</w:t>
                        </w:r>
                      </w:p>
                      <w:p w14:paraId="12E29C62" w14:textId="7EC695EE" w:rsidR="00037B1B" w:rsidRPr="004A58CF" w:rsidRDefault="0047004F" w:rsidP="004A58CF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Coordinate training for</w:t>
                        </w:r>
                        <w:r w:rsidR="00CE5AE1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CDC</w:t>
                        </w:r>
                        <w:r w:rsidR="0015457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/CACOC</w:t>
                        </w:r>
                        <w:r w:rsidR="004A58CF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154574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annually</w:t>
                        </w:r>
                        <w:r w:rsidR="004A58CF"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and</w:t>
                        </w:r>
                        <w:r w:rsidRPr="004A58C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when need arises;</w:t>
                        </w:r>
                      </w:p>
                      <w:p w14:paraId="65C69822" w14:textId="77777777" w:rsidR="00CE5AE1" w:rsidRPr="00CE5AE1" w:rsidRDefault="00CE5AE1" w:rsidP="00CE5AE1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76CD661D" w14:textId="24477E57" w:rsidR="002926A0" w:rsidRPr="00D00B6A" w:rsidRDefault="002926A0" w:rsidP="00CE5AE1">
                        <w:pPr>
                          <w:pStyle w:val="ListParagraph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140" o:spid="_x0000_s1065" style="position:absolute;visibility:visible;mso-wrap-style:square" from="10848,10640" to="10848,1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" strokecolor="blue" strokeweight="1pt">
                  <v:shadow color="#ccc"/>
                </v:line>
                <v:rect id="Rectangle 141" o:spid="_x0000_s1066" style="position:absolute;left:10483;top:11317;width:106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7" style="position:absolute;left:11386;top:11366;width:108;height:8" coordorigin="265366,263366" coordsize="10858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3" o:spid="_x0000_s1068" style="position:absolute;left:265366;top:263366;width:10859;height:8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69" style="position:absolute;left:26536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70" style="position:absolute;left:26704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1" style="position:absolute;left:26872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2" style="position:absolute;left:27040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3" style="position:absolute;left:27208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4" style="position:absolute;left:27376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5" style="position:absolute;left:275449;top:263366;width:775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6" style="position:absolute;left:10483;top:10640;width:106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7" type="#_x0000_t202" style="position:absolute;left:10492;top:10663;width:13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" filled="f" stroked="f" strokeweight="0" insetpen="t">
                  <v:textbox inset="2.85pt,2.85pt,2.85pt,2.85pt">
                    <w:txbxContent>
                      <w:p w14:paraId="088698EE" w14:textId="77777777"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BB7A4C">
        <w:rPr>
          <w:rFonts w:ascii="Arial Narrow" w:hAnsi="Arial Narrow"/>
          <w:i/>
          <w:iCs/>
          <w:color w:val="000099"/>
        </w:rPr>
        <w:t xml:space="preserve"> </w:t>
      </w:r>
    </w:p>
    <w:p w14:paraId="68E4E563" w14:textId="77777777" w:rsidR="002505E2" w:rsidRPr="002505E2" w:rsidRDefault="00E459EA" w:rsidP="002505E2">
      <w:pPr>
        <w:widowControl w:val="0"/>
      </w:pPr>
      <w:r w:rsidRPr="00B06C70">
        <w:t> </w:t>
      </w:r>
    </w:p>
    <w:p w14:paraId="3040EB98" w14:textId="77777777" w:rsidR="00882091" w:rsidRDefault="00882091"/>
    <w:sectPr w:rsidR="00882091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1191F" w14:textId="77777777" w:rsidR="0068146F" w:rsidRDefault="0068146F" w:rsidP="00044A6E">
      <w:r>
        <w:separator/>
      </w:r>
    </w:p>
  </w:endnote>
  <w:endnote w:type="continuationSeparator" w:id="0">
    <w:p w14:paraId="598102EF" w14:textId="77777777" w:rsidR="0068146F" w:rsidRDefault="0068146F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swiss"/>
    <w:pitch w:val="default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311E5" w14:textId="77777777" w:rsidR="0068146F" w:rsidRDefault="0068146F" w:rsidP="00044A6E">
      <w:r>
        <w:separator/>
      </w:r>
    </w:p>
  </w:footnote>
  <w:footnote w:type="continuationSeparator" w:id="0">
    <w:p w14:paraId="743977DD" w14:textId="77777777" w:rsidR="0068146F" w:rsidRDefault="0068146F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71F"/>
    <w:multiLevelType w:val="hybridMultilevel"/>
    <w:tmpl w:val="67D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BA8"/>
    <w:multiLevelType w:val="hybridMultilevel"/>
    <w:tmpl w:val="97C6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20E6"/>
    <w:multiLevelType w:val="hybridMultilevel"/>
    <w:tmpl w:val="419A3B6E"/>
    <w:lvl w:ilvl="0" w:tplc="7090A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9AE"/>
    <w:multiLevelType w:val="hybridMultilevel"/>
    <w:tmpl w:val="977AAB3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3560D57"/>
    <w:multiLevelType w:val="hybridMultilevel"/>
    <w:tmpl w:val="0AE0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0091"/>
    <w:multiLevelType w:val="hybridMultilevel"/>
    <w:tmpl w:val="DD0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2A66"/>
    <w:multiLevelType w:val="hybridMultilevel"/>
    <w:tmpl w:val="9A72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CB9"/>
    <w:multiLevelType w:val="hybridMultilevel"/>
    <w:tmpl w:val="DD3A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738E6"/>
    <w:multiLevelType w:val="hybridMultilevel"/>
    <w:tmpl w:val="0B5407D8"/>
    <w:lvl w:ilvl="0" w:tplc="09A453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1257"/>
    <w:multiLevelType w:val="hybridMultilevel"/>
    <w:tmpl w:val="FC0660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0A372E"/>
    <w:multiLevelType w:val="hybridMultilevel"/>
    <w:tmpl w:val="4C106E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B33AF"/>
    <w:multiLevelType w:val="hybridMultilevel"/>
    <w:tmpl w:val="591049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ACA5381"/>
    <w:multiLevelType w:val="hybridMultilevel"/>
    <w:tmpl w:val="8C40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54870"/>
    <w:multiLevelType w:val="hybridMultilevel"/>
    <w:tmpl w:val="4DD8DB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D5FBC"/>
    <w:multiLevelType w:val="hybridMultilevel"/>
    <w:tmpl w:val="31A268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F7C5E"/>
    <w:multiLevelType w:val="hybridMultilevel"/>
    <w:tmpl w:val="F268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F38E5"/>
    <w:multiLevelType w:val="hybridMultilevel"/>
    <w:tmpl w:val="D9CC04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C857E15"/>
    <w:multiLevelType w:val="hybridMultilevel"/>
    <w:tmpl w:val="6B1ECA0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03F2B"/>
    <w:multiLevelType w:val="hybridMultilevel"/>
    <w:tmpl w:val="13560EC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32DDE"/>
    <w:multiLevelType w:val="hybridMultilevel"/>
    <w:tmpl w:val="ACE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4270A"/>
    <w:multiLevelType w:val="hybridMultilevel"/>
    <w:tmpl w:val="DBBA1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3162ED"/>
    <w:multiLevelType w:val="hybridMultilevel"/>
    <w:tmpl w:val="E63C43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04929"/>
    <w:multiLevelType w:val="hybridMultilevel"/>
    <w:tmpl w:val="EC8A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2051"/>
    <w:multiLevelType w:val="hybridMultilevel"/>
    <w:tmpl w:val="C13CCC4C"/>
    <w:lvl w:ilvl="0" w:tplc="DD7C58E6">
      <w:start w:val="5"/>
      <w:numFmt w:val="bullet"/>
      <w:lvlText w:val="-"/>
      <w:lvlJc w:val="left"/>
      <w:pPr>
        <w:ind w:left="720" w:hanging="360"/>
      </w:pPr>
      <w:rPr>
        <w:rFonts w:ascii="Roboto-Regular" w:eastAsia="Times New Roman" w:hAnsi="Roboto-Regular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B64C5"/>
    <w:multiLevelType w:val="hybridMultilevel"/>
    <w:tmpl w:val="DF14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05EE8"/>
    <w:multiLevelType w:val="hybridMultilevel"/>
    <w:tmpl w:val="4ABC8F7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B7560DA"/>
    <w:multiLevelType w:val="hybridMultilevel"/>
    <w:tmpl w:val="9A38B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F54ABA"/>
    <w:multiLevelType w:val="hybridMultilevel"/>
    <w:tmpl w:val="14A4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4766F"/>
    <w:multiLevelType w:val="hybridMultilevel"/>
    <w:tmpl w:val="5BC648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D49A1"/>
    <w:multiLevelType w:val="hybridMultilevel"/>
    <w:tmpl w:val="71BA6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6810C3"/>
    <w:multiLevelType w:val="hybridMultilevel"/>
    <w:tmpl w:val="67B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7E90"/>
    <w:multiLevelType w:val="hybridMultilevel"/>
    <w:tmpl w:val="7DF2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D473B"/>
    <w:multiLevelType w:val="hybridMultilevel"/>
    <w:tmpl w:val="A83EE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B23A0"/>
    <w:multiLevelType w:val="hybridMultilevel"/>
    <w:tmpl w:val="8918F63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9283B"/>
    <w:multiLevelType w:val="hybridMultilevel"/>
    <w:tmpl w:val="2F1C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215B8"/>
    <w:multiLevelType w:val="hybridMultilevel"/>
    <w:tmpl w:val="EBA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A89"/>
    <w:multiLevelType w:val="hybridMultilevel"/>
    <w:tmpl w:val="3BDA9A5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0657D"/>
    <w:multiLevelType w:val="hybridMultilevel"/>
    <w:tmpl w:val="65F6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71C4A"/>
    <w:multiLevelType w:val="hybridMultilevel"/>
    <w:tmpl w:val="F55E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943C5"/>
    <w:multiLevelType w:val="hybridMultilevel"/>
    <w:tmpl w:val="20D0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E6282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Roboto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E35B1"/>
    <w:multiLevelType w:val="hybridMultilevel"/>
    <w:tmpl w:val="0B1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3"/>
  </w:num>
  <w:num w:numId="4">
    <w:abstractNumId w:val="31"/>
  </w:num>
  <w:num w:numId="5">
    <w:abstractNumId w:val="3"/>
  </w:num>
  <w:num w:numId="6">
    <w:abstractNumId w:val="40"/>
  </w:num>
  <w:num w:numId="7">
    <w:abstractNumId w:val="26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4"/>
  </w:num>
  <w:num w:numId="10">
    <w:abstractNumId w:val="22"/>
  </w:num>
  <w:num w:numId="11">
    <w:abstractNumId w:val="30"/>
  </w:num>
  <w:num w:numId="12">
    <w:abstractNumId w:val="1"/>
  </w:num>
  <w:num w:numId="13">
    <w:abstractNumId w:val="29"/>
  </w:num>
  <w:num w:numId="14">
    <w:abstractNumId w:val="17"/>
  </w:num>
  <w:num w:numId="15">
    <w:abstractNumId w:val="18"/>
  </w:num>
  <w:num w:numId="16">
    <w:abstractNumId w:val="21"/>
  </w:num>
  <w:num w:numId="17">
    <w:abstractNumId w:val="19"/>
  </w:num>
  <w:num w:numId="18">
    <w:abstractNumId w:val="4"/>
  </w:num>
  <w:num w:numId="19">
    <w:abstractNumId w:val="0"/>
  </w:num>
  <w:num w:numId="20">
    <w:abstractNumId w:val="16"/>
  </w:num>
  <w:num w:numId="21">
    <w:abstractNumId w:val="37"/>
  </w:num>
  <w:num w:numId="22">
    <w:abstractNumId w:val="24"/>
  </w:num>
  <w:num w:numId="23">
    <w:abstractNumId w:val="11"/>
  </w:num>
  <w:num w:numId="24">
    <w:abstractNumId w:val="39"/>
  </w:num>
  <w:num w:numId="25">
    <w:abstractNumId w:val="6"/>
  </w:num>
  <w:num w:numId="26">
    <w:abstractNumId w:val="35"/>
  </w:num>
  <w:num w:numId="27">
    <w:abstractNumId w:val="27"/>
  </w:num>
  <w:num w:numId="28">
    <w:abstractNumId w:val="8"/>
  </w:num>
  <w:num w:numId="29">
    <w:abstractNumId w:val="38"/>
  </w:num>
  <w:num w:numId="30">
    <w:abstractNumId w:val="7"/>
  </w:num>
  <w:num w:numId="31">
    <w:abstractNumId w:val="9"/>
  </w:num>
  <w:num w:numId="32">
    <w:abstractNumId w:val="25"/>
  </w:num>
  <w:num w:numId="33">
    <w:abstractNumId w:val="12"/>
  </w:num>
  <w:num w:numId="34">
    <w:abstractNumId w:val="23"/>
  </w:num>
  <w:num w:numId="35">
    <w:abstractNumId w:val="2"/>
  </w:num>
  <w:num w:numId="36">
    <w:abstractNumId w:val="5"/>
  </w:num>
  <w:num w:numId="37">
    <w:abstractNumId w:val="38"/>
  </w:num>
  <w:num w:numId="38">
    <w:abstractNumId w:val="15"/>
  </w:num>
  <w:num w:numId="39">
    <w:abstractNumId w:val="28"/>
  </w:num>
  <w:num w:numId="40">
    <w:abstractNumId w:val="20"/>
  </w:num>
  <w:num w:numId="41">
    <w:abstractNumId w:val="36"/>
  </w:num>
  <w:num w:numId="42">
    <w:abstractNumId w:val="32"/>
  </w:num>
  <w:num w:numId="4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35BA"/>
    <w:rsid w:val="0001535D"/>
    <w:rsid w:val="00016756"/>
    <w:rsid w:val="00021B27"/>
    <w:rsid w:val="00026300"/>
    <w:rsid w:val="00036E00"/>
    <w:rsid w:val="00037A0B"/>
    <w:rsid w:val="00037B1B"/>
    <w:rsid w:val="00044A6E"/>
    <w:rsid w:val="00045F45"/>
    <w:rsid w:val="00054037"/>
    <w:rsid w:val="00064891"/>
    <w:rsid w:val="00064CA9"/>
    <w:rsid w:val="00074C45"/>
    <w:rsid w:val="00077116"/>
    <w:rsid w:val="00081E7B"/>
    <w:rsid w:val="00085A21"/>
    <w:rsid w:val="000910ED"/>
    <w:rsid w:val="00091B6E"/>
    <w:rsid w:val="00092478"/>
    <w:rsid w:val="0009313B"/>
    <w:rsid w:val="00093F03"/>
    <w:rsid w:val="00095D26"/>
    <w:rsid w:val="00096FD7"/>
    <w:rsid w:val="000A0C95"/>
    <w:rsid w:val="000A4794"/>
    <w:rsid w:val="000A756B"/>
    <w:rsid w:val="000B523A"/>
    <w:rsid w:val="000B7F09"/>
    <w:rsid w:val="000C2C63"/>
    <w:rsid w:val="000C7471"/>
    <w:rsid w:val="000D6E90"/>
    <w:rsid w:val="000E2035"/>
    <w:rsid w:val="00103165"/>
    <w:rsid w:val="00106420"/>
    <w:rsid w:val="00110BDF"/>
    <w:rsid w:val="00113925"/>
    <w:rsid w:val="001246AC"/>
    <w:rsid w:val="00130629"/>
    <w:rsid w:val="00132C5C"/>
    <w:rsid w:val="001401DC"/>
    <w:rsid w:val="00154574"/>
    <w:rsid w:val="001737F9"/>
    <w:rsid w:val="00175043"/>
    <w:rsid w:val="00187001"/>
    <w:rsid w:val="001A1866"/>
    <w:rsid w:val="001A2E2D"/>
    <w:rsid w:val="001A3104"/>
    <w:rsid w:val="001A38EB"/>
    <w:rsid w:val="001A7897"/>
    <w:rsid w:val="001B5740"/>
    <w:rsid w:val="001B6533"/>
    <w:rsid w:val="001C6D40"/>
    <w:rsid w:val="001C758F"/>
    <w:rsid w:val="001D1005"/>
    <w:rsid w:val="001D568C"/>
    <w:rsid w:val="001E0226"/>
    <w:rsid w:val="001E63E2"/>
    <w:rsid w:val="001E73DE"/>
    <w:rsid w:val="001F140E"/>
    <w:rsid w:val="002055AC"/>
    <w:rsid w:val="00207F77"/>
    <w:rsid w:val="0021017E"/>
    <w:rsid w:val="00210E25"/>
    <w:rsid w:val="002110C5"/>
    <w:rsid w:val="00215050"/>
    <w:rsid w:val="00221681"/>
    <w:rsid w:val="0023413A"/>
    <w:rsid w:val="002344F2"/>
    <w:rsid w:val="00234B2A"/>
    <w:rsid w:val="00245ABB"/>
    <w:rsid w:val="002505E2"/>
    <w:rsid w:val="0025142A"/>
    <w:rsid w:val="00255EC2"/>
    <w:rsid w:val="0025767D"/>
    <w:rsid w:val="0027063C"/>
    <w:rsid w:val="002722A2"/>
    <w:rsid w:val="00274370"/>
    <w:rsid w:val="00276C89"/>
    <w:rsid w:val="00276E53"/>
    <w:rsid w:val="00282398"/>
    <w:rsid w:val="002853F1"/>
    <w:rsid w:val="00287C6F"/>
    <w:rsid w:val="0029046B"/>
    <w:rsid w:val="002926A0"/>
    <w:rsid w:val="00292A99"/>
    <w:rsid w:val="002942A4"/>
    <w:rsid w:val="00295C40"/>
    <w:rsid w:val="002A3619"/>
    <w:rsid w:val="002A5830"/>
    <w:rsid w:val="002B1110"/>
    <w:rsid w:val="002C2F67"/>
    <w:rsid w:val="002D2FA0"/>
    <w:rsid w:val="002D59AF"/>
    <w:rsid w:val="002E455D"/>
    <w:rsid w:val="002E5B6A"/>
    <w:rsid w:val="002E7B02"/>
    <w:rsid w:val="00300C65"/>
    <w:rsid w:val="00304925"/>
    <w:rsid w:val="003062DF"/>
    <w:rsid w:val="00320617"/>
    <w:rsid w:val="00320A4E"/>
    <w:rsid w:val="003218E9"/>
    <w:rsid w:val="003352C0"/>
    <w:rsid w:val="003424E5"/>
    <w:rsid w:val="0034426E"/>
    <w:rsid w:val="003468E4"/>
    <w:rsid w:val="00352632"/>
    <w:rsid w:val="00364D59"/>
    <w:rsid w:val="00367B45"/>
    <w:rsid w:val="003729FF"/>
    <w:rsid w:val="00372E3F"/>
    <w:rsid w:val="00375F38"/>
    <w:rsid w:val="00377423"/>
    <w:rsid w:val="003779D9"/>
    <w:rsid w:val="0038019C"/>
    <w:rsid w:val="00384D89"/>
    <w:rsid w:val="0038643D"/>
    <w:rsid w:val="00395920"/>
    <w:rsid w:val="00395E89"/>
    <w:rsid w:val="003A1C5E"/>
    <w:rsid w:val="003B0748"/>
    <w:rsid w:val="003B08CD"/>
    <w:rsid w:val="003B36B7"/>
    <w:rsid w:val="003B7D73"/>
    <w:rsid w:val="003D4FD6"/>
    <w:rsid w:val="003D7E3B"/>
    <w:rsid w:val="003E008A"/>
    <w:rsid w:val="003E74B4"/>
    <w:rsid w:val="00401005"/>
    <w:rsid w:val="004047FC"/>
    <w:rsid w:val="004127FD"/>
    <w:rsid w:val="00416E4A"/>
    <w:rsid w:val="00430CD4"/>
    <w:rsid w:val="00432A8D"/>
    <w:rsid w:val="00433FED"/>
    <w:rsid w:val="00440003"/>
    <w:rsid w:val="00453C72"/>
    <w:rsid w:val="004606CB"/>
    <w:rsid w:val="0047004F"/>
    <w:rsid w:val="004738C5"/>
    <w:rsid w:val="00475DBC"/>
    <w:rsid w:val="00491951"/>
    <w:rsid w:val="004963BC"/>
    <w:rsid w:val="004A3350"/>
    <w:rsid w:val="004A58CF"/>
    <w:rsid w:val="004B1404"/>
    <w:rsid w:val="004B393E"/>
    <w:rsid w:val="004C1972"/>
    <w:rsid w:val="004C3C95"/>
    <w:rsid w:val="005007BF"/>
    <w:rsid w:val="0050361F"/>
    <w:rsid w:val="0050559D"/>
    <w:rsid w:val="005109AC"/>
    <w:rsid w:val="00512836"/>
    <w:rsid w:val="00517ACF"/>
    <w:rsid w:val="00520C40"/>
    <w:rsid w:val="00523174"/>
    <w:rsid w:val="005231D1"/>
    <w:rsid w:val="00523466"/>
    <w:rsid w:val="00523874"/>
    <w:rsid w:val="00530BFC"/>
    <w:rsid w:val="00530E65"/>
    <w:rsid w:val="0053406D"/>
    <w:rsid w:val="00536D8F"/>
    <w:rsid w:val="0054246D"/>
    <w:rsid w:val="00542539"/>
    <w:rsid w:val="00542A77"/>
    <w:rsid w:val="005467DF"/>
    <w:rsid w:val="00546BF1"/>
    <w:rsid w:val="0054780B"/>
    <w:rsid w:val="00553773"/>
    <w:rsid w:val="005578D0"/>
    <w:rsid w:val="00572616"/>
    <w:rsid w:val="005803D9"/>
    <w:rsid w:val="005867D3"/>
    <w:rsid w:val="00595107"/>
    <w:rsid w:val="005963FD"/>
    <w:rsid w:val="00596A14"/>
    <w:rsid w:val="00597BE2"/>
    <w:rsid w:val="005A5B36"/>
    <w:rsid w:val="005A6A7F"/>
    <w:rsid w:val="005B062D"/>
    <w:rsid w:val="005B3DFC"/>
    <w:rsid w:val="005B64C9"/>
    <w:rsid w:val="005C03FD"/>
    <w:rsid w:val="005C728D"/>
    <w:rsid w:val="005F39C7"/>
    <w:rsid w:val="005F4F08"/>
    <w:rsid w:val="005F6F0A"/>
    <w:rsid w:val="005F7B82"/>
    <w:rsid w:val="0060179A"/>
    <w:rsid w:val="00603831"/>
    <w:rsid w:val="006155E7"/>
    <w:rsid w:val="0062110A"/>
    <w:rsid w:val="00625F14"/>
    <w:rsid w:val="00626456"/>
    <w:rsid w:val="00634A30"/>
    <w:rsid w:val="0063544A"/>
    <w:rsid w:val="00645A25"/>
    <w:rsid w:val="00651CD4"/>
    <w:rsid w:val="006553D8"/>
    <w:rsid w:val="00655C5C"/>
    <w:rsid w:val="0066142E"/>
    <w:rsid w:val="00661A47"/>
    <w:rsid w:val="00663353"/>
    <w:rsid w:val="00666A03"/>
    <w:rsid w:val="006735BC"/>
    <w:rsid w:val="00673B77"/>
    <w:rsid w:val="0068146F"/>
    <w:rsid w:val="00684E1A"/>
    <w:rsid w:val="00686057"/>
    <w:rsid w:val="006865C0"/>
    <w:rsid w:val="0069579A"/>
    <w:rsid w:val="00697431"/>
    <w:rsid w:val="006A255B"/>
    <w:rsid w:val="006A25C1"/>
    <w:rsid w:val="006A2A65"/>
    <w:rsid w:val="006A34F2"/>
    <w:rsid w:val="006B2DD8"/>
    <w:rsid w:val="006B6158"/>
    <w:rsid w:val="006E062C"/>
    <w:rsid w:val="006E697E"/>
    <w:rsid w:val="006E6DF4"/>
    <w:rsid w:val="006F013E"/>
    <w:rsid w:val="006F17E5"/>
    <w:rsid w:val="006F26C9"/>
    <w:rsid w:val="006F3C25"/>
    <w:rsid w:val="006F6384"/>
    <w:rsid w:val="006F7370"/>
    <w:rsid w:val="0070204E"/>
    <w:rsid w:val="00706E45"/>
    <w:rsid w:val="007076F0"/>
    <w:rsid w:val="00711D7F"/>
    <w:rsid w:val="00720626"/>
    <w:rsid w:val="00723181"/>
    <w:rsid w:val="007238FC"/>
    <w:rsid w:val="00727047"/>
    <w:rsid w:val="00727A85"/>
    <w:rsid w:val="00733CC3"/>
    <w:rsid w:val="00741299"/>
    <w:rsid w:val="00751E29"/>
    <w:rsid w:val="00752FBB"/>
    <w:rsid w:val="00754D03"/>
    <w:rsid w:val="00755239"/>
    <w:rsid w:val="00755D5C"/>
    <w:rsid w:val="007622BF"/>
    <w:rsid w:val="00780B97"/>
    <w:rsid w:val="007821F1"/>
    <w:rsid w:val="007900F0"/>
    <w:rsid w:val="00794953"/>
    <w:rsid w:val="007960E8"/>
    <w:rsid w:val="007967B3"/>
    <w:rsid w:val="007B3DB6"/>
    <w:rsid w:val="007C59F9"/>
    <w:rsid w:val="007D56B5"/>
    <w:rsid w:val="007E221B"/>
    <w:rsid w:val="007E6DE8"/>
    <w:rsid w:val="007F625A"/>
    <w:rsid w:val="008077C8"/>
    <w:rsid w:val="00814AAD"/>
    <w:rsid w:val="00827076"/>
    <w:rsid w:val="00830986"/>
    <w:rsid w:val="00832AEC"/>
    <w:rsid w:val="00834A14"/>
    <w:rsid w:val="00837845"/>
    <w:rsid w:val="00843C11"/>
    <w:rsid w:val="0084611B"/>
    <w:rsid w:val="00853B66"/>
    <w:rsid w:val="008607BB"/>
    <w:rsid w:val="008626AE"/>
    <w:rsid w:val="00865C8D"/>
    <w:rsid w:val="00865EC7"/>
    <w:rsid w:val="00871609"/>
    <w:rsid w:val="0087216C"/>
    <w:rsid w:val="0087324C"/>
    <w:rsid w:val="008768A6"/>
    <w:rsid w:val="00877C3F"/>
    <w:rsid w:val="00882091"/>
    <w:rsid w:val="00883E15"/>
    <w:rsid w:val="00896D7D"/>
    <w:rsid w:val="008A1661"/>
    <w:rsid w:val="008A24E1"/>
    <w:rsid w:val="008A58C9"/>
    <w:rsid w:val="008B5426"/>
    <w:rsid w:val="008B7944"/>
    <w:rsid w:val="008B7BBE"/>
    <w:rsid w:val="008C0748"/>
    <w:rsid w:val="008D0D83"/>
    <w:rsid w:val="008D5460"/>
    <w:rsid w:val="008D5FB6"/>
    <w:rsid w:val="008D7618"/>
    <w:rsid w:val="008E6D45"/>
    <w:rsid w:val="00930407"/>
    <w:rsid w:val="009305C2"/>
    <w:rsid w:val="0093125D"/>
    <w:rsid w:val="009345A4"/>
    <w:rsid w:val="00940FF3"/>
    <w:rsid w:val="009514ED"/>
    <w:rsid w:val="00952EDD"/>
    <w:rsid w:val="0095563C"/>
    <w:rsid w:val="0096034C"/>
    <w:rsid w:val="009607D0"/>
    <w:rsid w:val="009668D2"/>
    <w:rsid w:val="009669C9"/>
    <w:rsid w:val="00973E65"/>
    <w:rsid w:val="009874BA"/>
    <w:rsid w:val="00994835"/>
    <w:rsid w:val="00995E16"/>
    <w:rsid w:val="009A08A5"/>
    <w:rsid w:val="009A3C46"/>
    <w:rsid w:val="009C0015"/>
    <w:rsid w:val="009C1E53"/>
    <w:rsid w:val="009E1759"/>
    <w:rsid w:val="009E4D3D"/>
    <w:rsid w:val="009E55B3"/>
    <w:rsid w:val="009F1B22"/>
    <w:rsid w:val="00A001C6"/>
    <w:rsid w:val="00A01F61"/>
    <w:rsid w:val="00A050AC"/>
    <w:rsid w:val="00A14401"/>
    <w:rsid w:val="00A169C5"/>
    <w:rsid w:val="00A406F6"/>
    <w:rsid w:val="00A44679"/>
    <w:rsid w:val="00A5064E"/>
    <w:rsid w:val="00A52C53"/>
    <w:rsid w:val="00A54046"/>
    <w:rsid w:val="00A642A5"/>
    <w:rsid w:val="00A741F3"/>
    <w:rsid w:val="00A81D03"/>
    <w:rsid w:val="00A829DB"/>
    <w:rsid w:val="00A958C6"/>
    <w:rsid w:val="00A97587"/>
    <w:rsid w:val="00AA1B35"/>
    <w:rsid w:val="00AA35EE"/>
    <w:rsid w:val="00AD4175"/>
    <w:rsid w:val="00AD4528"/>
    <w:rsid w:val="00AE7C61"/>
    <w:rsid w:val="00AF16D2"/>
    <w:rsid w:val="00B01352"/>
    <w:rsid w:val="00B06C70"/>
    <w:rsid w:val="00B10AAB"/>
    <w:rsid w:val="00B12632"/>
    <w:rsid w:val="00B3087F"/>
    <w:rsid w:val="00B311A2"/>
    <w:rsid w:val="00B50357"/>
    <w:rsid w:val="00B70A3A"/>
    <w:rsid w:val="00B71EE0"/>
    <w:rsid w:val="00B8295E"/>
    <w:rsid w:val="00B867E8"/>
    <w:rsid w:val="00B8689D"/>
    <w:rsid w:val="00B90AFE"/>
    <w:rsid w:val="00B93E19"/>
    <w:rsid w:val="00B94255"/>
    <w:rsid w:val="00B96940"/>
    <w:rsid w:val="00BA2119"/>
    <w:rsid w:val="00BA2CA1"/>
    <w:rsid w:val="00BA364E"/>
    <w:rsid w:val="00BB2309"/>
    <w:rsid w:val="00BB2DDA"/>
    <w:rsid w:val="00BB63DA"/>
    <w:rsid w:val="00BB7A4C"/>
    <w:rsid w:val="00BB7AEE"/>
    <w:rsid w:val="00BC1A2C"/>
    <w:rsid w:val="00BC6D73"/>
    <w:rsid w:val="00BD4E93"/>
    <w:rsid w:val="00BE5313"/>
    <w:rsid w:val="00BF2150"/>
    <w:rsid w:val="00BF4C59"/>
    <w:rsid w:val="00BF4D0D"/>
    <w:rsid w:val="00C00ACA"/>
    <w:rsid w:val="00C06939"/>
    <w:rsid w:val="00C07418"/>
    <w:rsid w:val="00C24BFC"/>
    <w:rsid w:val="00C25936"/>
    <w:rsid w:val="00C33B7B"/>
    <w:rsid w:val="00C422A3"/>
    <w:rsid w:val="00C63839"/>
    <w:rsid w:val="00C66556"/>
    <w:rsid w:val="00C74C25"/>
    <w:rsid w:val="00C77C6D"/>
    <w:rsid w:val="00C8294D"/>
    <w:rsid w:val="00C87BFC"/>
    <w:rsid w:val="00C91451"/>
    <w:rsid w:val="00C94FB3"/>
    <w:rsid w:val="00CA0941"/>
    <w:rsid w:val="00CA57CC"/>
    <w:rsid w:val="00CB5E07"/>
    <w:rsid w:val="00CD6D50"/>
    <w:rsid w:val="00CE3928"/>
    <w:rsid w:val="00CE442C"/>
    <w:rsid w:val="00CE5AE1"/>
    <w:rsid w:val="00CF091B"/>
    <w:rsid w:val="00CF23CF"/>
    <w:rsid w:val="00CF5536"/>
    <w:rsid w:val="00D00B6A"/>
    <w:rsid w:val="00D0298A"/>
    <w:rsid w:val="00D0498E"/>
    <w:rsid w:val="00D05F7F"/>
    <w:rsid w:val="00D138BE"/>
    <w:rsid w:val="00D375D2"/>
    <w:rsid w:val="00D43CAD"/>
    <w:rsid w:val="00D545F8"/>
    <w:rsid w:val="00D6181C"/>
    <w:rsid w:val="00D62073"/>
    <w:rsid w:val="00D67152"/>
    <w:rsid w:val="00D9127C"/>
    <w:rsid w:val="00D9143F"/>
    <w:rsid w:val="00DA0DFC"/>
    <w:rsid w:val="00DA2B7A"/>
    <w:rsid w:val="00DA5E75"/>
    <w:rsid w:val="00DA65E0"/>
    <w:rsid w:val="00DB7570"/>
    <w:rsid w:val="00DB78FF"/>
    <w:rsid w:val="00DC2071"/>
    <w:rsid w:val="00DC2177"/>
    <w:rsid w:val="00DC4BB3"/>
    <w:rsid w:val="00DD4F77"/>
    <w:rsid w:val="00DD6C81"/>
    <w:rsid w:val="00DF1D13"/>
    <w:rsid w:val="00E004A3"/>
    <w:rsid w:val="00E015F7"/>
    <w:rsid w:val="00E0176F"/>
    <w:rsid w:val="00E02AE8"/>
    <w:rsid w:val="00E03500"/>
    <w:rsid w:val="00E072A0"/>
    <w:rsid w:val="00E12EAC"/>
    <w:rsid w:val="00E21C8C"/>
    <w:rsid w:val="00E33359"/>
    <w:rsid w:val="00E3410C"/>
    <w:rsid w:val="00E35B15"/>
    <w:rsid w:val="00E452D6"/>
    <w:rsid w:val="00E459EA"/>
    <w:rsid w:val="00E516BF"/>
    <w:rsid w:val="00E5467D"/>
    <w:rsid w:val="00E60737"/>
    <w:rsid w:val="00E63BC2"/>
    <w:rsid w:val="00E67872"/>
    <w:rsid w:val="00E73F36"/>
    <w:rsid w:val="00E75E32"/>
    <w:rsid w:val="00E80977"/>
    <w:rsid w:val="00E87C1B"/>
    <w:rsid w:val="00E93DA2"/>
    <w:rsid w:val="00E96C3B"/>
    <w:rsid w:val="00E96FF9"/>
    <w:rsid w:val="00EA5A33"/>
    <w:rsid w:val="00EB36A2"/>
    <w:rsid w:val="00EB4563"/>
    <w:rsid w:val="00EB6F1F"/>
    <w:rsid w:val="00EC750B"/>
    <w:rsid w:val="00ED03E3"/>
    <w:rsid w:val="00ED3ACB"/>
    <w:rsid w:val="00ED795B"/>
    <w:rsid w:val="00EE0551"/>
    <w:rsid w:val="00EE469B"/>
    <w:rsid w:val="00EE7D11"/>
    <w:rsid w:val="00EF487A"/>
    <w:rsid w:val="00F0096F"/>
    <w:rsid w:val="00F064BE"/>
    <w:rsid w:val="00F15C78"/>
    <w:rsid w:val="00F25667"/>
    <w:rsid w:val="00F25B64"/>
    <w:rsid w:val="00F30667"/>
    <w:rsid w:val="00F30ED0"/>
    <w:rsid w:val="00F31B84"/>
    <w:rsid w:val="00F42D23"/>
    <w:rsid w:val="00F47F4D"/>
    <w:rsid w:val="00F52279"/>
    <w:rsid w:val="00F527C8"/>
    <w:rsid w:val="00F53266"/>
    <w:rsid w:val="00F54CA1"/>
    <w:rsid w:val="00F605CA"/>
    <w:rsid w:val="00F650BB"/>
    <w:rsid w:val="00F67933"/>
    <w:rsid w:val="00F73B09"/>
    <w:rsid w:val="00F75829"/>
    <w:rsid w:val="00F75A1E"/>
    <w:rsid w:val="00F82D06"/>
    <w:rsid w:val="00F87610"/>
    <w:rsid w:val="00FA3999"/>
    <w:rsid w:val="00FB13E5"/>
    <w:rsid w:val="00FB5C27"/>
    <w:rsid w:val="00FB64EE"/>
    <w:rsid w:val="00FB7DD4"/>
    <w:rsid w:val="00FD0CEB"/>
    <w:rsid w:val="00FD24FB"/>
    <w:rsid w:val="00FD3EC3"/>
    <w:rsid w:val="00FD4210"/>
    <w:rsid w:val="00FD4C11"/>
    <w:rsid w:val="00FD59B3"/>
    <w:rsid w:val="00FE4B46"/>
    <w:rsid w:val="00FF15A1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B89C1"/>
  <w15:docId w15:val="{3EE3276F-CD02-41D7-93D4-0DBF47CA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  <w:style w:type="paragraph" w:customStyle="1" w:styleId="Pa0">
    <w:name w:val="Pa0"/>
    <w:basedOn w:val="Default"/>
    <w:next w:val="Default"/>
    <w:uiPriority w:val="99"/>
    <w:rsid w:val="0087216C"/>
    <w:pPr>
      <w:spacing w:line="241" w:lineRule="atLeast"/>
    </w:pPr>
    <w:rPr>
      <w:rFonts w:ascii="Roboto" w:eastAsia="Times New Roman" w:hAnsi="Roboto"/>
      <w:color w:val="auto"/>
      <w:lang w:val="en-US"/>
    </w:rPr>
  </w:style>
  <w:style w:type="paragraph" w:customStyle="1" w:styleId="Pa2">
    <w:name w:val="Pa2"/>
    <w:basedOn w:val="Default"/>
    <w:next w:val="Default"/>
    <w:uiPriority w:val="99"/>
    <w:rsid w:val="0087216C"/>
    <w:pPr>
      <w:spacing w:line="191" w:lineRule="atLeast"/>
    </w:pPr>
    <w:rPr>
      <w:rFonts w:ascii="Roboto" w:eastAsia="Times New Roman" w:hAnsi="Roboto"/>
      <w:color w:val="auto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csupport@hardaprc.gov.na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dcsupport@hardaprc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7696-BFB6-48BB-BA6D-F9B37C9B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Guriab</dc:creator>
  <cp:lastModifiedBy>User</cp:lastModifiedBy>
  <cp:revision>13</cp:revision>
  <cp:lastPrinted>2024-03-05T08:37:00Z</cp:lastPrinted>
  <dcterms:created xsi:type="dcterms:W3CDTF">2024-03-04T14:20:00Z</dcterms:created>
  <dcterms:modified xsi:type="dcterms:W3CDTF">2024-03-06T07:32:00Z</dcterms:modified>
</cp:coreProperties>
</file>